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F84DA" w14:textId="77777777" w:rsidR="00E3568F" w:rsidRPr="00E3568F" w:rsidRDefault="00E3568F" w:rsidP="00E3568F">
      <w:pPr>
        <w:rPr>
          <w:rFonts w:ascii="Times New Roman" w:eastAsia="Cambria" w:hAnsi="Times New Roman" w:cs="Times New Roman"/>
          <w:b/>
          <w:bCs/>
          <w:color w:val="FF0000"/>
        </w:rPr>
      </w:pPr>
      <w:r w:rsidRPr="00E3568F">
        <w:rPr>
          <w:rFonts w:ascii="Times New Roman" w:eastAsia="Cambria" w:hAnsi="Times New Roman" w:cs="Times New Roman"/>
          <w:b/>
          <w:bCs/>
        </w:rPr>
        <w:t>Board Minutes-Unapproved</w:t>
      </w:r>
    </w:p>
    <w:p w14:paraId="2FCCC100" w14:textId="77777777" w:rsidR="00BB2895" w:rsidRDefault="00C00B31">
      <w:pPr>
        <w:spacing w:line="276" w:lineRule="auto"/>
        <w:ind w:firstLine="0"/>
        <w:rPr>
          <w:rFonts w:ascii="Times New Roman" w:eastAsia="Times New Roman" w:hAnsi="Times New Roman" w:cs="Times New Roman"/>
          <w:b/>
          <w:bCs/>
        </w:rPr>
      </w:pPr>
      <w:r>
        <w:rPr>
          <w:rFonts w:ascii="Times New Roman" w:eastAsia="Times New Roman" w:hAnsi="Times New Roman" w:cs="Times New Roman"/>
          <w:b/>
          <w:bCs/>
        </w:rPr>
        <w:t>Ocean Charter School Board Meeting</w:t>
      </w:r>
    </w:p>
    <w:p w14:paraId="5D14E78D" w14:textId="77777777" w:rsidR="00BB2895" w:rsidRDefault="00C00B31">
      <w:pPr>
        <w:spacing w:line="276" w:lineRule="auto"/>
        <w:ind w:firstLine="0"/>
        <w:rPr>
          <w:rFonts w:ascii="Times New Roman" w:eastAsia="Times New Roman" w:hAnsi="Times New Roman" w:cs="Times New Roman"/>
          <w:b/>
          <w:bCs/>
        </w:rPr>
      </w:pPr>
      <w:r>
        <w:rPr>
          <w:rFonts w:ascii="Times New Roman" w:eastAsia="Times New Roman" w:hAnsi="Times New Roman" w:cs="Times New Roman"/>
          <w:b/>
          <w:bCs/>
        </w:rPr>
        <w:t>March 5, 2026</w:t>
      </w:r>
    </w:p>
    <w:p w14:paraId="0604022A" w14:textId="77777777" w:rsidR="00BB2895" w:rsidRDefault="00BB2895">
      <w:pPr>
        <w:spacing w:line="276" w:lineRule="auto"/>
        <w:ind w:firstLine="0"/>
        <w:rPr>
          <w:rFonts w:ascii="Times New Roman" w:eastAsia="Times New Roman" w:hAnsi="Times New Roman" w:cs="Times New Roman"/>
          <w:b/>
          <w:bCs/>
        </w:rPr>
      </w:pPr>
    </w:p>
    <w:p w14:paraId="62D3B4FC" w14:textId="77777777" w:rsidR="00BB2895" w:rsidRDefault="00C00B31">
      <w:pPr>
        <w:spacing w:line="276" w:lineRule="auto"/>
        <w:ind w:firstLine="0"/>
        <w:rPr>
          <w:rFonts w:ascii="Times New Roman" w:eastAsia="Times New Roman" w:hAnsi="Times New Roman" w:cs="Times New Roman"/>
        </w:rPr>
      </w:pPr>
      <w:r>
        <w:rPr>
          <w:rFonts w:ascii="Times New Roman" w:eastAsia="Times New Roman" w:hAnsi="Times New Roman" w:cs="Times New Roman"/>
        </w:rPr>
        <w:t>Board Members Present: Sue Ingles, Laura Stoland, Jennie Karrer, Glenda Silva, Tammy Stanton, Josh Stokes, Ed Eadon, and Maya Rao</w:t>
      </w:r>
    </w:p>
    <w:p w14:paraId="6ED31C6F" w14:textId="77777777" w:rsidR="00BB2895" w:rsidRDefault="00BB2895">
      <w:pPr>
        <w:spacing w:line="276" w:lineRule="auto"/>
        <w:ind w:firstLine="0"/>
        <w:rPr>
          <w:rFonts w:ascii="Times New Roman" w:eastAsia="Times New Roman" w:hAnsi="Times New Roman" w:cs="Times New Roman"/>
        </w:rPr>
      </w:pPr>
    </w:p>
    <w:p w14:paraId="33F6B5F3" w14:textId="2792356A" w:rsidR="00BB2895" w:rsidRDefault="00C00B31">
      <w:pPr>
        <w:spacing w:line="276" w:lineRule="auto"/>
        <w:ind w:firstLine="0"/>
        <w:rPr>
          <w:rFonts w:ascii="Times New Roman" w:eastAsia="Times New Roman" w:hAnsi="Times New Roman" w:cs="Times New Roman"/>
        </w:rPr>
      </w:pPr>
      <w:r>
        <w:rPr>
          <w:rFonts w:ascii="Times New Roman" w:eastAsia="Times New Roman" w:hAnsi="Times New Roman" w:cs="Times New Roman"/>
        </w:rPr>
        <w:t>Also present: Kristy Mac</w:t>
      </w:r>
      <w:r w:rsidR="00E3568F">
        <w:rPr>
          <w:rFonts w:ascii="Times New Roman" w:eastAsia="Times New Roman" w:hAnsi="Times New Roman" w:cs="Times New Roman"/>
        </w:rPr>
        <w:t xml:space="preserve">k </w:t>
      </w:r>
      <w:r>
        <w:rPr>
          <w:rFonts w:ascii="Times New Roman" w:eastAsia="Times New Roman" w:hAnsi="Times New Roman" w:cs="Times New Roman"/>
        </w:rPr>
        <w:t>Fett and Ayanth</w:t>
      </w:r>
      <w:r w:rsidR="00E3568F">
        <w:rPr>
          <w:rFonts w:ascii="Times New Roman" w:eastAsia="Times New Roman" w:hAnsi="Times New Roman" w:cs="Times New Roman"/>
        </w:rPr>
        <w:t>y</w:t>
      </w:r>
      <w:r>
        <w:rPr>
          <w:rFonts w:ascii="Times New Roman" w:eastAsia="Times New Roman" w:hAnsi="Times New Roman" w:cs="Times New Roman"/>
        </w:rPr>
        <w:t xml:space="preserve"> Peiris from ExED and members of the Ocean Charter School faculty</w:t>
      </w:r>
    </w:p>
    <w:p w14:paraId="1AAF0D36" w14:textId="77777777" w:rsidR="00BB2895" w:rsidRDefault="00BB2895">
      <w:pPr>
        <w:spacing w:line="276" w:lineRule="auto"/>
        <w:ind w:firstLine="0"/>
        <w:rPr>
          <w:rFonts w:ascii="Times New Roman" w:eastAsia="Times New Roman" w:hAnsi="Times New Roman" w:cs="Times New Roman"/>
        </w:rPr>
      </w:pPr>
    </w:p>
    <w:p w14:paraId="489A939A" w14:textId="77777777" w:rsidR="00BB2895" w:rsidRDefault="00C00B31">
      <w:pPr>
        <w:spacing w:line="276" w:lineRule="auto"/>
        <w:ind w:firstLine="0"/>
        <w:rPr>
          <w:rFonts w:ascii="Times New Roman" w:eastAsia="Times New Roman" w:hAnsi="Times New Roman" w:cs="Times New Roman"/>
        </w:rPr>
      </w:pPr>
      <w:r>
        <w:rPr>
          <w:rFonts w:ascii="Times New Roman" w:eastAsia="Times New Roman" w:hAnsi="Times New Roman" w:cs="Times New Roman"/>
        </w:rPr>
        <w:t>A quorum was present.</w:t>
      </w:r>
    </w:p>
    <w:p w14:paraId="6D1D639E" w14:textId="77777777" w:rsidR="00BB2895" w:rsidRDefault="00BB2895">
      <w:pPr>
        <w:spacing w:line="276" w:lineRule="auto"/>
        <w:ind w:firstLine="0"/>
        <w:rPr>
          <w:rFonts w:ascii="Times New Roman" w:eastAsia="Times New Roman" w:hAnsi="Times New Roman" w:cs="Times New Roman"/>
        </w:rPr>
      </w:pPr>
    </w:p>
    <w:p w14:paraId="1B839B16" w14:textId="77777777" w:rsidR="00BB2895" w:rsidRDefault="00C00B31">
      <w:pPr>
        <w:pStyle w:val="Heading2"/>
        <w:widowControl w:val="0"/>
        <w:numPr>
          <w:ilvl w:val="0"/>
          <w:numId w:val="3"/>
        </w:numPr>
        <w:pBdr>
          <w:top w:val="nil"/>
          <w:left w:val="nil"/>
          <w:bottom w:val="nil"/>
          <w:right w:val="nil"/>
          <w:between w:val="nil"/>
        </w:pBdr>
        <w:spacing w:before="0"/>
        <w:ind w:left="360" w:right="-360"/>
        <w:rPr>
          <w:rFonts w:ascii="Times New Roman" w:eastAsia="Times New Roman" w:hAnsi="Times New Roman" w:cs="Times New Roman"/>
        </w:rPr>
      </w:pPr>
      <w:bookmarkStart w:id="0" w:name="_sn6vbflwfzwq" w:colFirst="0" w:colLast="0"/>
      <w:bookmarkEnd w:id="0"/>
      <w:r>
        <w:rPr>
          <w:rFonts w:ascii="Times New Roman" w:eastAsia="Times New Roman" w:hAnsi="Times New Roman" w:cs="Times New Roman"/>
          <w:sz w:val="24"/>
          <w:szCs w:val="24"/>
        </w:rPr>
        <w:t>The meeting was called to order at 6:04 pm</w:t>
      </w:r>
      <w:r>
        <w:rPr>
          <w:rFonts w:ascii="Times New Roman" w:eastAsia="Times New Roman" w:hAnsi="Times New Roman" w:cs="Times New Roman"/>
          <w:sz w:val="24"/>
          <w:szCs w:val="24"/>
        </w:rPr>
        <w:tab/>
      </w:r>
    </w:p>
    <w:p w14:paraId="22E16A0B" w14:textId="77777777" w:rsidR="00BB2895" w:rsidRDefault="00C00B31">
      <w:pPr>
        <w:widowControl w:val="0"/>
        <w:tabs>
          <w:tab w:val="left" w:pos="720"/>
        </w:tabs>
        <w:spacing w:line="276" w:lineRule="auto"/>
        <w:ind w:firstLine="0"/>
        <w:rPr>
          <w:rFonts w:ascii="Times New Roman" w:eastAsia="Times New Roman" w:hAnsi="Times New Roman" w:cs="Times New Roman"/>
          <w:b/>
          <w:bCs/>
          <w:color w:val="222222"/>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3CADF3AD" w14:textId="77777777" w:rsidR="00BB2895" w:rsidRDefault="00C00B31">
      <w:pPr>
        <w:pStyle w:val="Heading2"/>
        <w:widowControl w:val="0"/>
        <w:numPr>
          <w:ilvl w:val="0"/>
          <w:numId w:val="3"/>
        </w:numPr>
        <w:pBdr>
          <w:top w:val="nil"/>
          <w:left w:val="nil"/>
          <w:bottom w:val="nil"/>
          <w:right w:val="nil"/>
          <w:between w:val="nil"/>
        </w:pBdr>
        <w:spacing w:before="0"/>
        <w:ind w:left="360" w:right="-360"/>
        <w:rPr>
          <w:rFonts w:ascii="Times New Roman" w:eastAsia="Times New Roman" w:hAnsi="Times New Roman" w:cs="Times New Roman"/>
        </w:rPr>
      </w:pPr>
      <w:bookmarkStart w:id="1" w:name="_3bj2uuq28l91" w:colFirst="0" w:colLast="0"/>
      <w:bookmarkEnd w:id="1"/>
      <w:r>
        <w:rPr>
          <w:rFonts w:ascii="Times New Roman" w:eastAsia="Times New Roman" w:hAnsi="Times New Roman" w:cs="Times New Roman"/>
          <w:sz w:val="24"/>
          <w:szCs w:val="24"/>
        </w:rPr>
        <w:t xml:space="preserve">Open Forum </w:t>
      </w:r>
    </w:p>
    <w:p w14:paraId="7869F8DA" w14:textId="77777777" w:rsidR="00BB2895" w:rsidRDefault="00BB2895">
      <w:pPr>
        <w:widowControl w:val="0"/>
        <w:tabs>
          <w:tab w:val="left" w:pos="720"/>
        </w:tabs>
        <w:spacing w:line="276" w:lineRule="auto"/>
        <w:ind w:left="720" w:firstLine="0"/>
        <w:rPr>
          <w:rFonts w:ascii="Times New Roman" w:eastAsia="Times New Roman" w:hAnsi="Times New Roman" w:cs="Times New Roman"/>
        </w:rPr>
      </w:pPr>
    </w:p>
    <w:p w14:paraId="147CCE91" w14:textId="4522DF3B" w:rsidR="00BB2895" w:rsidRDefault="00C00B31">
      <w:pPr>
        <w:pStyle w:val="Heading2"/>
        <w:widowControl w:val="0"/>
        <w:numPr>
          <w:ilvl w:val="0"/>
          <w:numId w:val="3"/>
        </w:numPr>
        <w:pBdr>
          <w:top w:val="nil"/>
          <w:left w:val="nil"/>
          <w:bottom w:val="nil"/>
          <w:right w:val="nil"/>
          <w:between w:val="nil"/>
        </w:pBdr>
        <w:spacing w:before="0"/>
        <w:ind w:left="360" w:right="-360"/>
        <w:rPr>
          <w:rFonts w:ascii="Times New Roman" w:eastAsia="Times New Roman" w:hAnsi="Times New Roman" w:cs="Times New Roman"/>
        </w:rPr>
      </w:pPr>
      <w:bookmarkStart w:id="2" w:name="_rbidy8wmpxod" w:colFirst="0" w:colLast="0"/>
      <w:bookmarkEnd w:id="2"/>
      <w:r>
        <w:rPr>
          <w:rFonts w:ascii="Times New Roman" w:eastAsia="Times New Roman" w:hAnsi="Times New Roman" w:cs="Times New Roman"/>
          <w:sz w:val="24"/>
          <w:szCs w:val="24"/>
        </w:rPr>
        <w:t xml:space="preserve">Finance </w:t>
      </w:r>
    </w:p>
    <w:p w14:paraId="130D3E76" w14:textId="77777777" w:rsidR="00BB2895" w:rsidRDefault="00C00B31">
      <w:pPr>
        <w:widowControl w:val="0"/>
        <w:numPr>
          <w:ilvl w:val="0"/>
          <w:numId w:val="4"/>
        </w:numPr>
        <w:pBdr>
          <w:top w:val="nil"/>
          <w:left w:val="nil"/>
          <w:bottom w:val="nil"/>
          <w:right w:val="nil"/>
          <w:between w:val="nil"/>
        </w:pBdr>
        <w:tabs>
          <w:tab w:val="left" w:pos="720"/>
        </w:tabs>
        <w:spacing w:line="276" w:lineRule="auto"/>
        <w:rPr>
          <w:rFonts w:ascii="Times New Roman" w:eastAsia="Times New Roman" w:hAnsi="Times New Roman" w:cs="Times New Roman"/>
        </w:rPr>
      </w:pPr>
      <w:r>
        <w:rPr>
          <w:rFonts w:ascii="Times New Roman" w:eastAsia="Times New Roman" w:hAnsi="Times New Roman" w:cs="Times New Roman"/>
        </w:rPr>
        <w:t xml:space="preserve">The Board reviewed the January 2026 financial report and check register. Month 6 enrollment was 556, ADA rate was 95.8% and Avg ADA was 529.59. The forecast enrollment at 554, 4 students below budget. The forecasted ADA rate is 95.5% and the Average ADA at 529.59, 0.96 ADA above budget. Forecast includes $107K of restricted one-time funds. An additional $51K remains available to spend through FY27/28. Projected operating net income is $534K, $106K above budget. Total revenues higher than budget by $98K due to the addition of Prop 28 funds, Universal TK, Kitchen Infrastructure (KIT) revenue and </w:t>
      </w:r>
      <w:proofErr w:type="gramStart"/>
      <w:r>
        <w:rPr>
          <w:rFonts w:ascii="Times New Roman" w:eastAsia="Times New Roman" w:hAnsi="Times New Roman" w:cs="Times New Roman"/>
        </w:rPr>
        <w:t>UPP(</w:t>
      </w:r>
      <w:proofErr w:type="gramEnd"/>
      <w:r>
        <w:rPr>
          <w:rFonts w:ascii="Times New Roman" w:eastAsia="Times New Roman" w:hAnsi="Times New Roman" w:cs="Times New Roman"/>
        </w:rPr>
        <w:t>unduplicated pupil percentage) . Total expenses above budget by $7K mostly due to increased projected operating expenses. EBITDA is 721K reflecting a Debt Service Coverage Ratio of 1.55. Cash at the end of January was $3.3M (operating $2.9M and restricted Site cash was 317K). The year-end projected operating cash balance is $2.9M which represents a cash reserve of 38.7%.</w:t>
      </w:r>
    </w:p>
    <w:p w14:paraId="7E21E7AA" w14:textId="77777777" w:rsidR="00BB2895" w:rsidRDefault="00BB2895">
      <w:pPr>
        <w:widowControl w:val="0"/>
        <w:pBdr>
          <w:top w:val="nil"/>
          <w:left w:val="nil"/>
          <w:bottom w:val="nil"/>
          <w:right w:val="nil"/>
          <w:between w:val="nil"/>
        </w:pBdr>
        <w:tabs>
          <w:tab w:val="left" w:pos="720"/>
        </w:tabs>
        <w:spacing w:line="276" w:lineRule="auto"/>
        <w:ind w:firstLine="0"/>
        <w:rPr>
          <w:rFonts w:ascii="Times New Roman" w:eastAsia="Times New Roman" w:hAnsi="Times New Roman" w:cs="Times New Roman"/>
        </w:rPr>
      </w:pPr>
    </w:p>
    <w:p w14:paraId="182B3908" w14:textId="68C8CAE4" w:rsidR="00BB2895" w:rsidRDefault="00C00B31" w:rsidP="00E3568F">
      <w:pPr>
        <w:widowControl w:val="0"/>
        <w:tabs>
          <w:tab w:val="left" w:pos="360"/>
        </w:tabs>
        <w:spacing w:line="276" w:lineRule="auto"/>
        <w:ind w:firstLine="0"/>
        <w:rPr>
          <w:rFonts w:ascii="Cambria" w:eastAsia="Cambria" w:hAnsi="Cambria" w:cs="Cambria"/>
        </w:rPr>
      </w:pPr>
      <w:r>
        <w:rPr>
          <w:rFonts w:ascii="Cambria" w:eastAsia="Cambria" w:hAnsi="Cambria" w:cs="Cambria"/>
          <w:b/>
          <w:bCs/>
        </w:rPr>
        <w:t xml:space="preserve">MOTION: Josh </w:t>
      </w:r>
      <w:r w:rsidR="00E3568F">
        <w:rPr>
          <w:rFonts w:ascii="Cambria" w:eastAsia="Cambria" w:hAnsi="Cambria" w:cs="Cambria"/>
          <w:b/>
          <w:bCs/>
        </w:rPr>
        <w:t xml:space="preserve">Stokes </w:t>
      </w:r>
      <w:r>
        <w:rPr>
          <w:rFonts w:ascii="Cambria" w:eastAsia="Cambria" w:hAnsi="Cambria" w:cs="Cambria"/>
          <w:b/>
          <w:bCs/>
        </w:rPr>
        <w:t xml:space="preserve">moved to approve the January 2026 financial report and check register. Glenda </w:t>
      </w:r>
      <w:r w:rsidR="00E3568F">
        <w:rPr>
          <w:rFonts w:ascii="Cambria" w:eastAsia="Cambria" w:hAnsi="Cambria" w:cs="Cambria"/>
          <w:b/>
          <w:bCs/>
        </w:rPr>
        <w:t xml:space="preserve">Silva </w:t>
      </w:r>
      <w:r>
        <w:rPr>
          <w:rFonts w:ascii="Cambria" w:eastAsia="Cambria" w:hAnsi="Cambria" w:cs="Cambria"/>
          <w:b/>
          <w:bCs/>
        </w:rPr>
        <w:t>seconded.</w:t>
      </w:r>
      <w:r>
        <w:rPr>
          <w:rFonts w:ascii="Cambria" w:eastAsia="Cambria" w:hAnsi="Cambria" w:cs="Cambria"/>
        </w:rPr>
        <w:t xml:space="preserve"> All present were in favor and the motion passed.</w:t>
      </w:r>
    </w:p>
    <w:tbl>
      <w:tblPr>
        <w:tblStyle w:val="a"/>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BB2895" w14:paraId="65DD3161" w14:textId="77777777" w:rsidTr="00E3568F">
        <w:tc>
          <w:tcPr>
            <w:tcW w:w="1916" w:type="dxa"/>
            <w:shd w:val="clear" w:color="auto" w:fill="auto"/>
            <w:tcMar>
              <w:top w:w="100" w:type="dxa"/>
              <w:left w:w="100" w:type="dxa"/>
              <w:bottom w:w="100" w:type="dxa"/>
              <w:right w:w="100" w:type="dxa"/>
            </w:tcMar>
          </w:tcPr>
          <w:p w14:paraId="4D379370"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68201DFB"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332B0E69"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15D49F06"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18E56A98" w14:textId="77777777" w:rsidR="00BB2895" w:rsidRDefault="00C00B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343712A6"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3FD34472"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26F59099"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35B9067D"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163AB923" w14:textId="77777777" w:rsidR="00BB2895" w:rsidRDefault="00C00B31">
            <w:pPr>
              <w:widowControl w:val="0"/>
              <w:ind w:firstLine="0"/>
              <w:rPr>
                <w:rFonts w:ascii="Cambria" w:eastAsia="Cambria" w:hAnsi="Cambria" w:cs="Cambria"/>
              </w:rPr>
            </w:pPr>
            <w:r>
              <w:rPr>
                <w:rFonts w:ascii="Cambria" w:eastAsia="Cambria" w:hAnsi="Cambria" w:cs="Cambria"/>
              </w:rPr>
              <w:t>Absent</w:t>
            </w:r>
          </w:p>
        </w:tc>
      </w:tr>
      <w:tr w:rsidR="00BB2895" w14:paraId="040B2962" w14:textId="77777777" w:rsidTr="00E3568F">
        <w:tc>
          <w:tcPr>
            <w:tcW w:w="1916" w:type="dxa"/>
            <w:shd w:val="clear" w:color="auto" w:fill="auto"/>
            <w:tcMar>
              <w:top w:w="100" w:type="dxa"/>
              <w:left w:w="100" w:type="dxa"/>
              <w:bottom w:w="100" w:type="dxa"/>
              <w:right w:w="100" w:type="dxa"/>
            </w:tcMar>
          </w:tcPr>
          <w:p w14:paraId="71BC42E2" w14:textId="77777777" w:rsidR="00BB2895" w:rsidRDefault="00C00B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5E5EC07A"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740AE335"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60BB4EC1"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0CC92E8A"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1D0B113E" w14:textId="77777777" w:rsidR="00BB2895" w:rsidRDefault="00C00B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4CA13856"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5FFB19A6"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3F13F06A"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7AFAD6B0" w14:textId="77777777" w:rsidR="00BB2895" w:rsidRDefault="00BB2895">
            <w:pPr>
              <w:widowControl w:val="0"/>
              <w:ind w:firstLine="0"/>
              <w:jc w:val="center"/>
              <w:rPr>
                <w:rFonts w:ascii="Cambria" w:eastAsia="Cambria" w:hAnsi="Cambria" w:cs="Cambria"/>
              </w:rPr>
            </w:pPr>
          </w:p>
        </w:tc>
      </w:tr>
      <w:tr w:rsidR="00BB2895" w14:paraId="7D8ADFBD" w14:textId="77777777" w:rsidTr="00E3568F">
        <w:tc>
          <w:tcPr>
            <w:tcW w:w="1916" w:type="dxa"/>
            <w:shd w:val="clear" w:color="auto" w:fill="auto"/>
            <w:tcMar>
              <w:top w:w="100" w:type="dxa"/>
              <w:left w:w="100" w:type="dxa"/>
              <w:bottom w:w="100" w:type="dxa"/>
              <w:right w:w="100" w:type="dxa"/>
            </w:tcMar>
          </w:tcPr>
          <w:p w14:paraId="3B3F496D" w14:textId="77777777" w:rsidR="00BB2895" w:rsidRDefault="00C00B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05F0B69D"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7E9A5A9B"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0292E7A5"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58CD57D1"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58AED394" w14:textId="77777777" w:rsidR="00BB2895" w:rsidRDefault="00C00B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45F7BFC3"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4C84845D"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12D6CC8A"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55717B0F" w14:textId="77777777" w:rsidR="00BB2895" w:rsidRDefault="00BB2895">
            <w:pPr>
              <w:widowControl w:val="0"/>
              <w:ind w:firstLine="0"/>
              <w:jc w:val="center"/>
              <w:rPr>
                <w:rFonts w:ascii="Cambria" w:eastAsia="Cambria" w:hAnsi="Cambria" w:cs="Cambria"/>
              </w:rPr>
            </w:pPr>
          </w:p>
        </w:tc>
      </w:tr>
      <w:tr w:rsidR="00BB2895" w14:paraId="39B9F432" w14:textId="77777777" w:rsidTr="00E3568F">
        <w:tc>
          <w:tcPr>
            <w:tcW w:w="1916" w:type="dxa"/>
            <w:shd w:val="clear" w:color="auto" w:fill="auto"/>
            <w:tcMar>
              <w:top w:w="100" w:type="dxa"/>
              <w:left w:w="100" w:type="dxa"/>
              <w:bottom w:w="100" w:type="dxa"/>
              <w:right w:w="100" w:type="dxa"/>
            </w:tcMar>
          </w:tcPr>
          <w:p w14:paraId="53B64813" w14:textId="77777777" w:rsidR="00BB2895" w:rsidRDefault="00C00B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12F7E8D5"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BABE462"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1C655580"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768DD76E"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3A8E7F30" w14:textId="77777777" w:rsidR="00BB2895" w:rsidRDefault="00C00B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07B22165"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57B7C1B5"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3F8F286D"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720EB81C" w14:textId="77777777" w:rsidR="00BB2895" w:rsidRDefault="00BB2895">
            <w:pPr>
              <w:widowControl w:val="0"/>
              <w:ind w:firstLine="0"/>
              <w:jc w:val="center"/>
              <w:rPr>
                <w:rFonts w:ascii="Cambria" w:eastAsia="Cambria" w:hAnsi="Cambria" w:cs="Cambria"/>
              </w:rPr>
            </w:pPr>
          </w:p>
        </w:tc>
      </w:tr>
      <w:tr w:rsidR="00BB2895" w14:paraId="0BA7093B" w14:textId="77777777" w:rsidTr="00E3568F">
        <w:tc>
          <w:tcPr>
            <w:tcW w:w="1916" w:type="dxa"/>
            <w:shd w:val="clear" w:color="auto" w:fill="auto"/>
            <w:tcMar>
              <w:top w:w="100" w:type="dxa"/>
              <w:left w:w="100" w:type="dxa"/>
              <w:bottom w:w="100" w:type="dxa"/>
              <w:right w:w="100" w:type="dxa"/>
            </w:tcMar>
          </w:tcPr>
          <w:p w14:paraId="2DD9FCE7" w14:textId="77777777" w:rsidR="00BB2895" w:rsidRDefault="00C00B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1EC8027C"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7A141D58" w14:textId="77777777" w:rsidR="00BB2895" w:rsidRDefault="00BB289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70B6B20D" w14:textId="77777777" w:rsidR="00BB2895" w:rsidRDefault="00BB289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2BD98AF2" w14:textId="77777777" w:rsidR="00BB2895" w:rsidRDefault="00BB289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53B420E2" w14:textId="77777777" w:rsidR="00BB2895" w:rsidRDefault="00C00B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405E5611"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7E18AD74" w14:textId="77777777" w:rsidR="00BB2895" w:rsidRDefault="00BB289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13C32ED5" w14:textId="77777777" w:rsidR="00BB2895" w:rsidRDefault="00BB289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41E8663D" w14:textId="77777777" w:rsidR="00BB2895" w:rsidRDefault="00BB2895">
            <w:pPr>
              <w:widowControl w:val="0"/>
              <w:ind w:firstLine="0"/>
              <w:jc w:val="center"/>
              <w:rPr>
                <w:rFonts w:ascii="Cambria" w:eastAsia="Cambria" w:hAnsi="Cambria" w:cs="Cambria"/>
              </w:rPr>
            </w:pPr>
          </w:p>
        </w:tc>
      </w:tr>
    </w:tbl>
    <w:p w14:paraId="2219D276" w14:textId="77777777" w:rsidR="00BB2895" w:rsidRDefault="00BB2895">
      <w:pPr>
        <w:widowControl w:val="0"/>
        <w:tabs>
          <w:tab w:val="left" w:pos="720"/>
        </w:tabs>
        <w:spacing w:line="276" w:lineRule="auto"/>
        <w:ind w:firstLine="0"/>
        <w:rPr>
          <w:rFonts w:ascii="Times New Roman" w:eastAsia="Times New Roman" w:hAnsi="Times New Roman" w:cs="Times New Roman"/>
        </w:rPr>
      </w:pPr>
    </w:p>
    <w:p w14:paraId="53ABAAEB" w14:textId="77777777" w:rsidR="00BB2895" w:rsidRDefault="00BB2895">
      <w:pPr>
        <w:widowControl w:val="0"/>
        <w:pBdr>
          <w:top w:val="nil"/>
          <w:left w:val="nil"/>
          <w:bottom w:val="nil"/>
          <w:right w:val="nil"/>
          <w:between w:val="nil"/>
        </w:pBdr>
        <w:tabs>
          <w:tab w:val="left" w:pos="720"/>
        </w:tabs>
        <w:spacing w:line="276" w:lineRule="auto"/>
        <w:ind w:firstLine="0"/>
        <w:rPr>
          <w:rFonts w:ascii="Times New Roman" w:eastAsia="Times New Roman" w:hAnsi="Times New Roman" w:cs="Times New Roman"/>
        </w:rPr>
      </w:pPr>
    </w:p>
    <w:p w14:paraId="7BC8E018" w14:textId="77777777" w:rsidR="00BB2895" w:rsidRDefault="00BB2895">
      <w:pPr>
        <w:widowControl w:val="0"/>
        <w:tabs>
          <w:tab w:val="left" w:pos="720"/>
        </w:tabs>
        <w:spacing w:line="276" w:lineRule="auto"/>
        <w:ind w:firstLine="0"/>
        <w:rPr>
          <w:rFonts w:ascii="Times New Roman" w:eastAsia="Times New Roman" w:hAnsi="Times New Roman" w:cs="Times New Roman"/>
        </w:rPr>
      </w:pPr>
    </w:p>
    <w:p w14:paraId="6449FA0B" w14:textId="77777777" w:rsidR="00BB2895" w:rsidRDefault="00C00B31">
      <w:pPr>
        <w:widowControl w:val="0"/>
        <w:numPr>
          <w:ilvl w:val="0"/>
          <w:numId w:val="4"/>
        </w:numPr>
        <w:tabs>
          <w:tab w:val="left" w:pos="720"/>
        </w:tabs>
        <w:spacing w:line="276" w:lineRule="auto"/>
        <w:rPr>
          <w:rFonts w:ascii="Times New Roman" w:eastAsia="Times New Roman" w:hAnsi="Times New Roman" w:cs="Times New Roman"/>
        </w:rPr>
      </w:pPr>
      <w:r>
        <w:rPr>
          <w:rFonts w:ascii="Times New Roman" w:eastAsia="Times New Roman" w:hAnsi="Times New Roman" w:cs="Times New Roman"/>
        </w:rPr>
        <w:t>The Board reviewed the FY25-26 2nd Interim report</w:t>
      </w:r>
    </w:p>
    <w:p w14:paraId="050A659F" w14:textId="77777777" w:rsidR="00BB2895" w:rsidRDefault="00BB2895">
      <w:pPr>
        <w:widowControl w:val="0"/>
        <w:tabs>
          <w:tab w:val="left" w:pos="720"/>
        </w:tabs>
        <w:spacing w:line="276" w:lineRule="auto"/>
        <w:ind w:left="720" w:firstLine="0"/>
        <w:rPr>
          <w:rFonts w:ascii="Times New Roman" w:eastAsia="Times New Roman" w:hAnsi="Times New Roman" w:cs="Times New Roman"/>
        </w:rPr>
      </w:pPr>
    </w:p>
    <w:p w14:paraId="5EA0FF08" w14:textId="12EDE9B6" w:rsidR="00BB2895" w:rsidRDefault="00C00B31" w:rsidP="00E3568F">
      <w:pPr>
        <w:widowControl w:val="0"/>
        <w:tabs>
          <w:tab w:val="left" w:pos="360"/>
        </w:tabs>
        <w:spacing w:line="276" w:lineRule="auto"/>
        <w:ind w:firstLine="0"/>
        <w:rPr>
          <w:rFonts w:ascii="Cambria" w:eastAsia="Cambria" w:hAnsi="Cambria" w:cs="Cambria"/>
        </w:rPr>
      </w:pPr>
      <w:r>
        <w:rPr>
          <w:rFonts w:ascii="Cambria" w:eastAsia="Cambria" w:hAnsi="Cambria" w:cs="Cambria"/>
          <w:b/>
          <w:bCs/>
        </w:rPr>
        <w:t>MOTION: Ed</w:t>
      </w:r>
      <w:r w:rsidR="00E3568F">
        <w:rPr>
          <w:rFonts w:ascii="Cambria" w:eastAsia="Cambria" w:hAnsi="Cambria" w:cs="Cambria"/>
          <w:b/>
          <w:bCs/>
        </w:rPr>
        <w:t xml:space="preserve"> Eadon </w:t>
      </w:r>
      <w:r>
        <w:rPr>
          <w:rFonts w:ascii="Cambria" w:eastAsia="Cambria" w:hAnsi="Cambria" w:cs="Cambria"/>
          <w:b/>
          <w:bCs/>
        </w:rPr>
        <w:t xml:space="preserve">moved to approve the </w:t>
      </w:r>
      <w:r>
        <w:rPr>
          <w:rFonts w:ascii="Times New Roman" w:eastAsia="Times New Roman" w:hAnsi="Times New Roman" w:cs="Times New Roman"/>
          <w:b/>
          <w:bCs/>
        </w:rPr>
        <w:t>FY25-26 2nd Interim report</w:t>
      </w:r>
      <w:r>
        <w:rPr>
          <w:rFonts w:ascii="Cambria" w:eastAsia="Cambria" w:hAnsi="Cambria" w:cs="Cambria"/>
          <w:b/>
          <w:bCs/>
        </w:rPr>
        <w:t xml:space="preserve">. Jennie </w:t>
      </w:r>
      <w:r w:rsidR="00E3568F">
        <w:rPr>
          <w:rFonts w:ascii="Cambria" w:eastAsia="Cambria" w:hAnsi="Cambria" w:cs="Cambria"/>
          <w:b/>
          <w:bCs/>
        </w:rPr>
        <w:t xml:space="preserve">Karrer </w:t>
      </w:r>
      <w:r>
        <w:rPr>
          <w:rFonts w:ascii="Cambria" w:eastAsia="Cambria" w:hAnsi="Cambria" w:cs="Cambria"/>
          <w:b/>
          <w:bCs/>
        </w:rPr>
        <w:t xml:space="preserve">seconded. </w:t>
      </w:r>
      <w:r>
        <w:rPr>
          <w:rFonts w:ascii="Cambria" w:eastAsia="Cambria" w:hAnsi="Cambria" w:cs="Cambria"/>
        </w:rPr>
        <w:t>All present were in favor and the motion passed.</w:t>
      </w:r>
    </w:p>
    <w:tbl>
      <w:tblPr>
        <w:tblStyle w:val="a0"/>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BB2895" w14:paraId="0C25B569" w14:textId="77777777" w:rsidTr="00E3568F">
        <w:tc>
          <w:tcPr>
            <w:tcW w:w="1916" w:type="dxa"/>
            <w:shd w:val="clear" w:color="auto" w:fill="auto"/>
            <w:tcMar>
              <w:top w:w="100" w:type="dxa"/>
              <w:left w:w="100" w:type="dxa"/>
              <w:bottom w:w="100" w:type="dxa"/>
              <w:right w:w="100" w:type="dxa"/>
            </w:tcMar>
          </w:tcPr>
          <w:p w14:paraId="6164BA62"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704F31B1"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29324951"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09335F34"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12D7F8E7" w14:textId="77777777" w:rsidR="00BB2895" w:rsidRDefault="00C00B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02747370"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487D4809"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09414B88"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28FB44C0"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4A8930E6" w14:textId="77777777" w:rsidR="00BB2895" w:rsidRDefault="00C00B31">
            <w:pPr>
              <w:widowControl w:val="0"/>
              <w:ind w:firstLine="0"/>
              <w:rPr>
                <w:rFonts w:ascii="Cambria" w:eastAsia="Cambria" w:hAnsi="Cambria" w:cs="Cambria"/>
              </w:rPr>
            </w:pPr>
            <w:r>
              <w:rPr>
                <w:rFonts w:ascii="Cambria" w:eastAsia="Cambria" w:hAnsi="Cambria" w:cs="Cambria"/>
              </w:rPr>
              <w:t>Absent</w:t>
            </w:r>
          </w:p>
        </w:tc>
      </w:tr>
      <w:tr w:rsidR="00BB2895" w14:paraId="5D0612E3" w14:textId="77777777" w:rsidTr="00E3568F">
        <w:tc>
          <w:tcPr>
            <w:tcW w:w="1916" w:type="dxa"/>
            <w:shd w:val="clear" w:color="auto" w:fill="auto"/>
            <w:tcMar>
              <w:top w:w="100" w:type="dxa"/>
              <w:left w:w="100" w:type="dxa"/>
              <w:bottom w:w="100" w:type="dxa"/>
              <w:right w:w="100" w:type="dxa"/>
            </w:tcMar>
          </w:tcPr>
          <w:p w14:paraId="1DAD260F" w14:textId="77777777" w:rsidR="00BB2895" w:rsidRDefault="00C00B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1699C7AC"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248DCA22"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6E903A1D"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2E125A7B"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1125E28C" w14:textId="77777777" w:rsidR="00BB2895" w:rsidRDefault="00C00B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7570E1BC"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0690D114"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7CB18F67"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42D769E3" w14:textId="77777777" w:rsidR="00BB2895" w:rsidRDefault="00BB2895">
            <w:pPr>
              <w:widowControl w:val="0"/>
              <w:ind w:firstLine="0"/>
              <w:jc w:val="center"/>
              <w:rPr>
                <w:rFonts w:ascii="Cambria" w:eastAsia="Cambria" w:hAnsi="Cambria" w:cs="Cambria"/>
              </w:rPr>
            </w:pPr>
          </w:p>
        </w:tc>
      </w:tr>
      <w:tr w:rsidR="00BB2895" w14:paraId="45EBB382" w14:textId="77777777" w:rsidTr="00E3568F">
        <w:tc>
          <w:tcPr>
            <w:tcW w:w="1916" w:type="dxa"/>
            <w:shd w:val="clear" w:color="auto" w:fill="auto"/>
            <w:tcMar>
              <w:top w:w="100" w:type="dxa"/>
              <w:left w:w="100" w:type="dxa"/>
              <w:bottom w:w="100" w:type="dxa"/>
              <w:right w:w="100" w:type="dxa"/>
            </w:tcMar>
          </w:tcPr>
          <w:p w14:paraId="4D0F7E1C" w14:textId="77777777" w:rsidR="00BB2895" w:rsidRDefault="00C00B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6665C45F"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692B664C"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41006021"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4674A8C1"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047ADAFE" w14:textId="77777777" w:rsidR="00BB2895" w:rsidRDefault="00C00B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783004CF"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65355E6D"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4B7464B9"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4B48E0FA" w14:textId="77777777" w:rsidR="00BB2895" w:rsidRDefault="00BB2895">
            <w:pPr>
              <w:widowControl w:val="0"/>
              <w:ind w:firstLine="0"/>
              <w:jc w:val="center"/>
              <w:rPr>
                <w:rFonts w:ascii="Cambria" w:eastAsia="Cambria" w:hAnsi="Cambria" w:cs="Cambria"/>
              </w:rPr>
            </w:pPr>
          </w:p>
        </w:tc>
      </w:tr>
      <w:tr w:rsidR="00BB2895" w14:paraId="6A5FCEA1" w14:textId="77777777" w:rsidTr="00E3568F">
        <w:tc>
          <w:tcPr>
            <w:tcW w:w="1916" w:type="dxa"/>
            <w:shd w:val="clear" w:color="auto" w:fill="auto"/>
            <w:tcMar>
              <w:top w:w="100" w:type="dxa"/>
              <w:left w:w="100" w:type="dxa"/>
              <w:bottom w:w="100" w:type="dxa"/>
              <w:right w:w="100" w:type="dxa"/>
            </w:tcMar>
          </w:tcPr>
          <w:p w14:paraId="7E525026" w14:textId="77777777" w:rsidR="00BB2895" w:rsidRDefault="00C00B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36D9BE69"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5A6A9EAE"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47565F90"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579CF5CC"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3B8E6ED2" w14:textId="77777777" w:rsidR="00BB2895" w:rsidRDefault="00C00B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623E54B7"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0C44D5F0"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47D0096A"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13060E50" w14:textId="77777777" w:rsidR="00BB2895" w:rsidRDefault="00BB2895">
            <w:pPr>
              <w:widowControl w:val="0"/>
              <w:ind w:firstLine="0"/>
              <w:jc w:val="center"/>
              <w:rPr>
                <w:rFonts w:ascii="Cambria" w:eastAsia="Cambria" w:hAnsi="Cambria" w:cs="Cambria"/>
              </w:rPr>
            </w:pPr>
          </w:p>
        </w:tc>
      </w:tr>
      <w:tr w:rsidR="00BB2895" w14:paraId="4FBCA790" w14:textId="77777777" w:rsidTr="00E3568F">
        <w:tc>
          <w:tcPr>
            <w:tcW w:w="1916" w:type="dxa"/>
            <w:shd w:val="clear" w:color="auto" w:fill="auto"/>
            <w:tcMar>
              <w:top w:w="100" w:type="dxa"/>
              <w:left w:w="100" w:type="dxa"/>
              <w:bottom w:w="100" w:type="dxa"/>
              <w:right w:w="100" w:type="dxa"/>
            </w:tcMar>
          </w:tcPr>
          <w:p w14:paraId="7886DFD6" w14:textId="77777777" w:rsidR="00BB2895" w:rsidRDefault="00C00B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6945FD6A"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3D17C245" w14:textId="77777777" w:rsidR="00BB2895" w:rsidRDefault="00BB289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5384A715" w14:textId="77777777" w:rsidR="00BB2895" w:rsidRDefault="00BB289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230ABE8D" w14:textId="77777777" w:rsidR="00BB2895" w:rsidRDefault="00BB289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6E3CEC9B" w14:textId="77777777" w:rsidR="00BB2895" w:rsidRDefault="00C00B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324DD7CB"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6F5C465C" w14:textId="77777777" w:rsidR="00BB2895" w:rsidRDefault="00BB289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4204196E" w14:textId="77777777" w:rsidR="00BB2895" w:rsidRDefault="00BB289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32505AEB" w14:textId="77777777" w:rsidR="00BB2895" w:rsidRDefault="00BB2895">
            <w:pPr>
              <w:widowControl w:val="0"/>
              <w:ind w:firstLine="0"/>
              <w:jc w:val="center"/>
              <w:rPr>
                <w:rFonts w:ascii="Cambria" w:eastAsia="Cambria" w:hAnsi="Cambria" w:cs="Cambria"/>
              </w:rPr>
            </w:pPr>
          </w:p>
        </w:tc>
      </w:tr>
    </w:tbl>
    <w:p w14:paraId="13751003" w14:textId="77777777" w:rsidR="00BB2895" w:rsidRDefault="00BB2895">
      <w:pPr>
        <w:widowControl w:val="0"/>
        <w:tabs>
          <w:tab w:val="left" w:pos="720"/>
        </w:tabs>
        <w:spacing w:line="276" w:lineRule="auto"/>
        <w:ind w:firstLine="0"/>
        <w:rPr>
          <w:rFonts w:ascii="Times New Roman" w:eastAsia="Times New Roman" w:hAnsi="Times New Roman" w:cs="Times New Roman"/>
        </w:rPr>
      </w:pPr>
    </w:p>
    <w:p w14:paraId="0CF40E9F" w14:textId="77777777" w:rsidR="00BB2895" w:rsidRDefault="00C00B31">
      <w:pPr>
        <w:widowControl w:val="0"/>
        <w:numPr>
          <w:ilvl w:val="0"/>
          <w:numId w:val="4"/>
        </w:numPr>
        <w:tabs>
          <w:tab w:val="left" w:pos="720"/>
        </w:tabs>
        <w:spacing w:line="276" w:lineRule="auto"/>
        <w:rPr>
          <w:rFonts w:ascii="Times New Roman" w:eastAsia="Times New Roman" w:hAnsi="Times New Roman" w:cs="Times New Roman"/>
        </w:rPr>
      </w:pPr>
      <w:r>
        <w:rPr>
          <w:rFonts w:ascii="Times New Roman" w:eastAsia="Times New Roman" w:hAnsi="Times New Roman" w:cs="Times New Roman"/>
        </w:rPr>
        <w:t>The Board reviewed the FY25-26 audit contract with Clifton Larson Allen LLP</w:t>
      </w:r>
    </w:p>
    <w:p w14:paraId="09E1A0D6" w14:textId="77777777" w:rsidR="00BB2895" w:rsidRDefault="00BB2895">
      <w:pPr>
        <w:widowControl w:val="0"/>
        <w:tabs>
          <w:tab w:val="left" w:pos="720"/>
        </w:tabs>
        <w:spacing w:line="276" w:lineRule="auto"/>
        <w:ind w:firstLine="0"/>
        <w:rPr>
          <w:rFonts w:ascii="Times New Roman" w:eastAsia="Times New Roman" w:hAnsi="Times New Roman" w:cs="Times New Roman"/>
        </w:rPr>
      </w:pPr>
    </w:p>
    <w:p w14:paraId="57C5E585" w14:textId="11D7647E" w:rsidR="00BB2895" w:rsidRDefault="00C00B31" w:rsidP="00E3568F">
      <w:pPr>
        <w:widowControl w:val="0"/>
        <w:tabs>
          <w:tab w:val="left" w:pos="360"/>
        </w:tabs>
        <w:spacing w:line="276" w:lineRule="auto"/>
        <w:ind w:firstLine="0"/>
        <w:rPr>
          <w:rFonts w:ascii="Cambria" w:eastAsia="Cambria" w:hAnsi="Cambria" w:cs="Cambria"/>
        </w:rPr>
      </w:pPr>
      <w:r>
        <w:rPr>
          <w:rFonts w:ascii="Cambria" w:eastAsia="Cambria" w:hAnsi="Cambria" w:cs="Cambria"/>
          <w:b/>
          <w:bCs/>
        </w:rPr>
        <w:t xml:space="preserve">MOTION: Maya </w:t>
      </w:r>
      <w:r w:rsidR="00E3568F">
        <w:rPr>
          <w:rFonts w:ascii="Cambria" w:eastAsia="Cambria" w:hAnsi="Cambria" w:cs="Cambria"/>
          <w:b/>
          <w:bCs/>
        </w:rPr>
        <w:t xml:space="preserve">Rao </w:t>
      </w:r>
      <w:r>
        <w:rPr>
          <w:rFonts w:ascii="Cambria" w:eastAsia="Cambria" w:hAnsi="Cambria" w:cs="Cambria"/>
          <w:b/>
          <w:bCs/>
        </w:rPr>
        <w:t xml:space="preserve">moved to approve </w:t>
      </w:r>
      <w:r>
        <w:rPr>
          <w:rFonts w:ascii="Times New Roman" w:eastAsia="Times New Roman" w:hAnsi="Times New Roman" w:cs="Times New Roman"/>
          <w:b/>
          <w:bCs/>
        </w:rPr>
        <w:t>the FY25-26 audit contract with Clifton Larson Allen LLP</w:t>
      </w:r>
      <w:r>
        <w:rPr>
          <w:rFonts w:ascii="Cambria" w:eastAsia="Cambria" w:hAnsi="Cambria" w:cs="Cambria"/>
          <w:b/>
          <w:bCs/>
        </w:rPr>
        <w:t xml:space="preserve">. Tammy </w:t>
      </w:r>
      <w:r w:rsidR="00E3568F">
        <w:rPr>
          <w:rFonts w:ascii="Cambria" w:eastAsia="Cambria" w:hAnsi="Cambria" w:cs="Cambria"/>
          <w:b/>
          <w:bCs/>
        </w:rPr>
        <w:t xml:space="preserve">Stanton </w:t>
      </w:r>
      <w:r>
        <w:rPr>
          <w:rFonts w:ascii="Cambria" w:eastAsia="Cambria" w:hAnsi="Cambria" w:cs="Cambria"/>
          <w:b/>
          <w:bCs/>
        </w:rPr>
        <w:t xml:space="preserve">seconded. </w:t>
      </w:r>
      <w:r>
        <w:rPr>
          <w:rFonts w:ascii="Cambria" w:eastAsia="Cambria" w:hAnsi="Cambria" w:cs="Cambria"/>
        </w:rPr>
        <w:t>The motion passed.</w:t>
      </w:r>
    </w:p>
    <w:tbl>
      <w:tblPr>
        <w:tblStyle w:val="a1"/>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BB2895" w14:paraId="386F6BA8" w14:textId="77777777" w:rsidTr="00E3568F">
        <w:tc>
          <w:tcPr>
            <w:tcW w:w="1916" w:type="dxa"/>
            <w:shd w:val="clear" w:color="auto" w:fill="auto"/>
            <w:tcMar>
              <w:top w:w="100" w:type="dxa"/>
              <w:left w:w="100" w:type="dxa"/>
              <w:bottom w:w="100" w:type="dxa"/>
              <w:right w:w="100" w:type="dxa"/>
            </w:tcMar>
          </w:tcPr>
          <w:p w14:paraId="5E02FF86"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34119A36"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2255DDFD"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5331FA9E"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3F6852B8" w14:textId="77777777" w:rsidR="00BB2895" w:rsidRDefault="00C00B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203A3616"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7439AA47"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63466026"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1DE38379"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3C37817D" w14:textId="77777777" w:rsidR="00BB2895" w:rsidRDefault="00C00B31">
            <w:pPr>
              <w:widowControl w:val="0"/>
              <w:ind w:firstLine="0"/>
              <w:rPr>
                <w:rFonts w:ascii="Cambria" w:eastAsia="Cambria" w:hAnsi="Cambria" w:cs="Cambria"/>
              </w:rPr>
            </w:pPr>
            <w:r>
              <w:rPr>
                <w:rFonts w:ascii="Cambria" w:eastAsia="Cambria" w:hAnsi="Cambria" w:cs="Cambria"/>
              </w:rPr>
              <w:t>Absent</w:t>
            </w:r>
          </w:p>
        </w:tc>
      </w:tr>
      <w:tr w:rsidR="00BB2895" w14:paraId="77C1057E" w14:textId="77777777" w:rsidTr="00E3568F">
        <w:tc>
          <w:tcPr>
            <w:tcW w:w="1916" w:type="dxa"/>
            <w:shd w:val="clear" w:color="auto" w:fill="auto"/>
            <w:tcMar>
              <w:top w:w="100" w:type="dxa"/>
              <w:left w:w="100" w:type="dxa"/>
              <w:bottom w:w="100" w:type="dxa"/>
              <w:right w:w="100" w:type="dxa"/>
            </w:tcMar>
          </w:tcPr>
          <w:p w14:paraId="2581DE4E" w14:textId="77777777" w:rsidR="00BB2895" w:rsidRDefault="00C00B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023A1AC0"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0A20E503"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2AFE4C7B"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78C8D17A"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4B193F3A" w14:textId="77777777" w:rsidR="00BB2895" w:rsidRDefault="00C00B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229B66B8" w14:textId="77777777" w:rsidR="00BB2895" w:rsidRDefault="00BB2895">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3EC061BB"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7572284F"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960" w:type="dxa"/>
            <w:shd w:val="clear" w:color="auto" w:fill="auto"/>
            <w:tcMar>
              <w:top w:w="100" w:type="dxa"/>
              <w:left w:w="100" w:type="dxa"/>
              <w:bottom w:w="100" w:type="dxa"/>
              <w:right w:w="100" w:type="dxa"/>
            </w:tcMar>
          </w:tcPr>
          <w:p w14:paraId="378155B0" w14:textId="77777777" w:rsidR="00BB2895" w:rsidRDefault="00BB2895">
            <w:pPr>
              <w:widowControl w:val="0"/>
              <w:ind w:firstLine="0"/>
              <w:jc w:val="center"/>
              <w:rPr>
                <w:rFonts w:ascii="Cambria" w:eastAsia="Cambria" w:hAnsi="Cambria" w:cs="Cambria"/>
              </w:rPr>
            </w:pPr>
          </w:p>
        </w:tc>
      </w:tr>
      <w:tr w:rsidR="00BB2895" w14:paraId="698C00DB" w14:textId="77777777" w:rsidTr="00E3568F">
        <w:tc>
          <w:tcPr>
            <w:tcW w:w="1916" w:type="dxa"/>
            <w:shd w:val="clear" w:color="auto" w:fill="auto"/>
            <w:tcMar>
              <w:top w:w="100" w:type="dxa"/>
              <w:left w:w="100" w:type="dxa"/>
              <w:bottom w:w="100" w:type="dxa"/>
              <w:right w:w="100" w:type="dxa"/>
            </w:tcMar>
          </w:tcPr>
          <w:p w14:paraId="42FCBAB2" w14:textId="77777777" w:rsidR="00BB2895" w:rsidRDefault="00C00B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74930552"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73FFFA4"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7D3F234C"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7A3A09F3"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1F9CAC7C" w14:textId="77777777" w:rsidR="00BB2895" w:rsidRDefault="00C00B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5891D89A"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6E2F77B1"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2E0FA2C9"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28E4B8A3" w14:textId="77777777" w:rsidR="00BB2895" w:rsidRDefault="00BB2895">
            <w:pPr>
              <w:widowControl w:val="0"/>
              <w:ind w:firstLine="0"/>
              <w:jc w:val="center"/>
              <w:rPr>
                <w:rFonts w:ascii="Cambria" w:eastAsia="Cambria" w:hAnsi="Cambria" w:cs="Cambria"/>
              </w:rPr>
            </w:pPr>
          </w:p>
        </w:tc>
      </w:tr>
      <w:tr w:rsidR="00BB2895" w14:paraId="77FF1813" w14:textId="77777777" w:rsidTr="00E3568F">
        <w:tc>
          <w:tcPr>
            <w:tcW w:w="1916" w:type="dxa"/>
            <w:shd w:val="clear" w:color="auto" w:fill="auto"/>
            <w:tcMar>
              <w:top w:w="100" w:type="dxa"/>
              <w:left w:w="100" w:type="dxa"/>
              <w:bottom w:w="100" w:type="dxa"/>
              <w:right w:w="100" w:type="dxa"/>
            </w:tcMar>
          </w:tcPr>
          <w:p w14:paraId="3B09C1E0" w14:textId="77777777" w:rsidR="00BB2895" w:rsidRDefault="00C00B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005F92EF"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6D948528"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75C5416C"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2B6BB80F"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5E80D99C" w14:textId="77777777" w:rsidR="00BB2895" w:rsidRDefault="00C00B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10291E6D"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1480EC87"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30FEC1F9"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38643983" w14:textId="77777777" w:rsidR="00BB2895" w:rsidRDefault="00BB2895">
            <w:pPr>
              <w:widowControl w:val="0"/>
              <w:ind w:firstLine="0"/>
              <w:jc w:val="center"/>
              <w:rPr>
                <w:rFonts w:ascii="Cambria" w:eastAsia="Cambria" w:hAnsi="Cambria" w:cs="Cambria"/>
              </w:rPr>
            </w:pPr>
          </w:p>
        </w:tc>
      </w:tr>
      <w:tr w:rsidR="00BB2895" w14:paraId="0F140DB7" w14:textId="77777777" w:rsidTr="00E3568F">
        <w:tc>
          <w:tcPr>
            <w:tcW w:w="1916" w:type="dxa"/>
            <w:shd w:val="clear" w:color="auto" w:fill="auto"/>
            <w:tcMar>
              <w:top w:w="100" w:type="dxa"/>
              <w:left w:w="100" w:type="dxa"/>
              <w:bottom w:w="100" w:type="dxa"/>
              <w:right w:w="100" w:type="dxa"/>
            </w:tcMar>
          </w:tcPr>
          <w:p w14:paraId="104B87AB" w14:textId="77777777" w:rsidR="00BB2895" w:rsidRDefault="00C00B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3CA05ADA"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6ECA2BB8" w14:textId="77777777" w:rsidR="00BB2895" w:rsidRDefault="00BB289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5CFC1978" w14:textId="77777777" w:rsidR="00BB2895" w:rsidRDefault="00BB289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4E69F286" w14:textId="77777777" w:rsidR="00BB2895" w:rsidRDefault="00BB289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5189E807" w14:textId="77777777" w:rsidR="00BB2895" w:rsidRDefault="00C00B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32973D38"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6F145DAA" w14:textId="77777777" w:rsidR="00BB2895" w:rsidRDefault="00BB289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7B5A382B" w14:textId="77777777" w:rsidR="00BB2895" w:rsidRDefault="00BB289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4F29BBBC" w14:textId="77777777" w:rsidR="00BB2895" w:rsidRDefault="00BB2895">
            <w:pPr>
              <w:widowControl w:val="0"/>
              <w:ind w:firstLine="0"/>
              <w:jc w:val="center"/>
              <w:rPr>
                <w:rFonts w:ascii="Cambria" w:eastAsia="Cambria" w:hAnsi="Cambria" w:cs="Cambria"/>
              </w:rPr>
            </w:pPr>
          </w:p>
        </w:tc>
      </w:tr>
    </w:tbl>
    <w:p w14:paraId="0F5EE6F9" w14:textId="77777777" w:rsidR="00BB2895" w:rsidRDefault="00BB2895">
      <w:pPr>
        <w:widowControl w:val="0"/>
        <w:tabs>
          <w:tab w:val="left" w:pos="720"/>
        </w:tabs>
        <w:spacing w:line="276" w:lineRule="auto"/>
        <w:ind w:firstLine="0"/>
        <w:rPr>
          <w:rFonts w:ascii="Times New Roman" w:eastAsia="Times New Roman" w:hAnsi="Times New Roman" w:cs="Times New Roman"/>
        </w:rPr>
      </w:pPr>
    </w:p>
    <w:p w14:paraId="46CF887E" w14:textId="32CEAA73" w:rsidR="00BB2895" w:rsidRDefault="00C00B31">
      <w:pPr>
        <w:widowControl w:val="0"/>
        <w:numPr>
          <w:ilvl w:val="0"/>
          <w:numId w:val="4"/>
        </w:numPr>
        <w:tabs>
          <w:tab w:val="left" w:pos="720"/>
        </w:tabs>
        <w:spacing w:line="276" w:lineRule="auto"/>
        <w:rPr>
          <w:rFonts w:ascii="Times New Roman" w:eastAsia="Times New Roman" w:hAnsi="Times New Roman" w:cs="Times New Roman"/>
        </w:rPr>
      </w:pPr>
      <w:r>
        <w:rPr>
          <w:rFonts w:ascii="Times New Roman" w:eastAsia="Times New Roman" w:hAnsi="Times New Roman" w:cs="Times New Roman"/>
        </w:rPr>
        <w:t>The Board reviewed the FY25-26 tax filing contract with Clifton Larson Allen LLP</w:t>
      </w:r>
    </w:p>
    <w:p w14:paraId="22B41FCB" w14:textId="77777777" w:rsidR="00BB2895" w:rsidRDefault="00BB2895">
      <w:pPr>
        <w:widowControl w:val="0"/>
        <w:tabs>
          <w:tab w:val="left" w:pos="360"/>
        </w:tabs>
        <w:spacing w:line="276" w:lineRule="auto"/>
        <w:ind w:firstLine="0"/>
        <w:rPr>
          <w:rFonts w:ascii="Cambria" w:eastAsia="Cambria" w:hAnsi="Cambria" w:cs="Cambria"/>
          <w:b/>
          <w:bCs/>
        </w:rPr>
      </w:pPr>
    </w:p>
    <w:p w14:paraId="3EAB53B8" w14:textId="2A0F62D0" w:rsidR="00BB2895" w:rsidRPr="001F4BD5" w:rsidRDefault="00C00B31" w:rsidP="00E3568F">
      <w:pPr>
        <w:widowControl w:val="0"/>
        <w:tabs>
          <w:tab w:val="left" w:pos="360"/>
        </w:tabs>
        <w:spacing w:line="276" w:lineRule="auto"/>
        <w:ind w:firstLine="0"/>
        <w:rPr>
          <w:rFonts w:asciiTheme="minorHAnsi" w:eastAsia="Cambria" w:hAnsiTheme="minorHAnsi" w:cs="Cambria"/>
        </w:rPr>
      </w:pPr>
      <w:r w:rsidRPr="001F4BD5">
        <w:rPr>
          <w:rFonts w:asciiTheme="minorHAnsi" w:eastAsia="Cambria" w:hAnsiTheme="minorHAnsi" w:cs="Cambria"/>
          <w:b/>
          <w:bCs/>
        </w:rPr>
        <w:t xml:space="preserve">MOTION: Glenda </w:t>
      </w:r>
      <w:r w:rsidR="00E3568F" w:rsidRPr="001F4BD5">
        <w:rPr>
          <w:rFonts w:asciiTheme="minorHAnsi" w:eastAsia="Cambria" w:hAnsiTheme="minorHAnsi" w:cs="Cambria"/>
          <w:b/>
          <w:bCs/>
        </w:rPr>
        <w:t xml:space="preserve">Silva </w:t>
      </w:r>
      <w:r w:rsidRPr="001F4BD5">
        <w:rPr>
          <w:rFonts w:asciiTheme="minorHAnsi" w:eastAsia="Cambria" w:hAnsiTheme="minorHAnsi" w:cs="Cambria"/>
          <w:b/>
          <w:bCs/>
        </w:rPr>
        <w:t xml:space="preserve">moved to approve </w:t>
      </w:r>
      <w:r w:rsidRPr="001F4BD5">
        <w:rPr>
          <w:rFonts w:asciiTheme="minorHAnsi" w:eastAsia="Times New Roman" w:hAnsiTheme="minorHAnsi" w:cs="Times New Roman"/>
          <w:b/>
          <w:bCs/>
        </w:rPr>
        <w:t>the FY25-26 tax filing contract with Clifton Larson Allen LLP</w:t>
      </w:r>
      <w:r w:rsidRPr="001F4BD5">
        <w:rPr>
          <w:rFonts w:asciiTheme="minorHAnsi" w:eastAsia="Cambria" w:hAnsiTheme="minorHAnsi" w:cs="Cambria"/>
          <w:b/>
          <w:bCs/>
        </w:rPr>
        <w:t xml:space="preserve">. Ed </w:t>
      </w:r>
      <w:r w:rsidR="00E3568F" w:rsidRPr="001F4BD5">
        <w:rPr>
          <w:rFonts w:asciiTheme="minorHAnsi" w:eastAsia="Cambria" w:hAnsiTheme="minorHAnsi" w:cs="Cambria"/>
          <w:b/>
          <w:bCs/>
        </w:rPr>
        <w:t xml:space="preserve">Eadon </w:t>
      </w:r>
      <w:r w:rsidRPr="001F4BD5">
        <w:rPr>
          <w:rFonts w:asciiTheme="minorHAnsi" w:eastAsia="Cambria" w:hAnsiTheme="minorHAnsi" w:cs="Cambria"/>
          <w:b/>
          <w:bCs/>
        </w:rPr>
        <w:t xml:space="preserve">seconded. </w:t>
      </w:r>
      <w:r w:rsidRPr="001F4BD5">
        <w:rPr>
          <w:rFonts w:asciiTheme="minorHAnsi" w:eastAsia="Cambria" w:hAnsiTheme="minorHAnsi" w:cs="Cambria"/>
        </w:rPr>
        <w:t>motion passed.</w:t>
      </w:r>
    </w:p>
    <w:tbl>
      <w:tblPr>
        <w:tblStyle w:val="a2"/>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BB2895" w14:paraId="33E22341" w14:textId="77777777" w:rsidTr="001F4BD5">
        <w:tc>
          <w:tcPr>
            <w:tcW w:w="1916" w:type="dxa"/>
            <w:shd w:val="clear" w:color="auto" w:fill="auto"/>
            <w:tcMar>
              <w:top w:w="100" w:type="dxa"/>
              <w:left w:w="100" w:type="dxa"/>
              <w:bottom w:w="100" w:type="dxa"/>
              <w:right w:w="100" w:type="dxa"/>
            </w:tcMar>
          </w:tcPr>
          <w:p w14:paraId="4DB79B7A"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17D464CD"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4A2BB8E8"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0A616B1C"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5656C7F2" w14:textId="77777777" w:rsidR="00BB2895" w:rsidRDefault="00C00B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5A416049"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1917B467"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3D708BC4"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21AEA876"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44816A91" w14:textId="77777777" w:rsidR="00BB2895" w:rsidRDefault="00C00B31">
            <w:pPr>
              <w:widowControl w:val="0"/>
              <w:ind w:firstLine="0"/>
              <w:rPr>
                <w:rFonts w:ascii="Cambria" w:eastAsia="Cambria" w:hAnsi="Cambria" w:cs="Cambria"/>
              </w:rPr>
            </w:pPr>
            <w:r>
              <w:rPr>
                <w:rFonts w:ascii="Cambria" w:eastAsia="Cambria" w:hAnsi="Cambria" w:cs="Cambria"/>
              </w:rPr>
              <w:t>Absent</w:t>
            </w:r>
          </w:p>
        </w:tc>
      </w:tr>
      <w:tr w:rsidR="00BB2895" w14:paraId="1056205E" w14:textId="77777777" w:rsidTr="001F4BD5">
        <w:tc>
          <w:tcPr>
            <w:tcW w:w="1916" w:type="dxa"/>
            <w:shd w:val="clear" w:color="auto" w:fill="auto"/>
            <w:tcMar>
              <w:top w:w="100" w:type="dxa"/>
              <w:left w:w="100" w:type="dxa"/>
              <w:bottom w:w="100" w:type="dxa"/>
              <w:right w:w="100" w:type="dxa"/>
            </w:tcMar>
          </w:tcPr>
          <w:p w14:paraId="056F41A5" w14:textId="77777777" w:rsidR="00BB2895" w:rsidRDefault="00C00B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1835FFEE"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6AA80EA5"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4C46D131"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53D42B4D"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0D8E1566" w14:textId="77777777" w:rsidR="00BB2895" w:rsidRDefault="00C00B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1ED7972A" w14:textId="77777777" w:rsidR="00BB2895" w:rsidRDefault="00BB2895">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4FCEE712"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4F837BF3"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960" w:type="dxa"/>
            <w:shd w:val="clear" w:color="auto" w:fill="auto"/>
            <w:tcMar>
              <w:top w:w="100" w:type="dxa"/>
              <w:left w:w="100" w:type="dxa"/>
              <w:bottom w:w="100" w:type="dxa"/>
              <w:right w:w="100" w:type="dxa"/>
            </w:tcMar>
          </w:tcPr>
          <w:p w14:paraId="0236EE06" w14:textId="77777777" w:rsidR="00BB2895" w:rsidRDefault="00BB2895">
            <w:pPr>
              <w:widowControl w:val="0"/>
              <w:ind w:firstLine="0"/>
              <w:jc w:val="center"/>
              <w:rPr>
                <w:rFonts w:ascii="Cambria" w:eastAsia="Cambria" w:hAnsi="Cambria" w:cs="Cambria"/>
              </w:rPr>
            </w:pPr>
          </w:p>
        </w:tc>
      </w:tr>
      <w:tr w:rsidR="00BB2895" w14:paraId="0B08E875" w14:textId="77777777" w:rsidTr="001F4BD5">
        <w:tc>
          <w:tcPr>
            <w:tcW w:w="1916" w:type="dxa"/>
            <w:shd w:val="clear" w:color="auto" w:fill="auto"/>
            <w:tcMar>
              <w:top w:w="100" w:type="dxa"/>
              <w:left w:w="100" w:type="dxa"/>
              <w:bottom w:w="100" w:type="dxa"/>
              <w:right w:w="100" w:type="dxa"/>
            </w:tcMar>
          </w:tcPr>
          <w:p w14:paraId="532474DD" w14:textId="77777777" w:rsidR="00BB2895" w:rsidRDefault="00C00B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38A43467"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0E7B1F66"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24704693"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025049ED"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5D30B860" w14:textId="77777777" w:rsidR="00BB2895" w:rsidRDefault="00C00B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311E2C52"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6D97106A"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575DAF6A"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401F478E" w14:textId="77777777" w:rsidR="00BB2895" w:rsidRDefault="00BB2895">
            <w:pPr>
              <w:widowControl w:val="0"/>
              <w:ind w:firstLine="0"/>
              <w:jc w:val="center"/>
              <w:rPr>
                <w:rFonts w:ascii="Cambria" w:eastAsia="Cambria" w:hAnsi="Cambria" w:cs="Cambria"/>
              </w:rPr>
            </w:pPr>
          </w:p>
        </w:tc>
      </w:tr>
      <w:tr w:rsidR="00BB2895" w14:paraId="4A75304A" w14:textId="77777777" w:rsidTr="001F4BD5">
        <w:tc>
          <w:tcPr>
            <w:tcW w:w="1916" w:type="dxa"/>
            <w:shd w:val="clear" w:color="auto" w:fill="auto"/>
            <w:tcMar>
              <w:top w:w="100" w:type="dxa"/>
              <w:left w:w="100" w:type="dxa"/>
              <w:bottom w:w="100" w:type="dxa"/>
              <w:right w:w="100" w:type="dxa"/>
            </w:tcMar>
          </w:tcPr>
          <w:p w14:paraId="6FCA8A1F" w14:textId="77777777" w:rsidR="00BB2895" w:rsidRDefault="00C00B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4821BB40"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511966FB"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56909821"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042907E1"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351FE6B4" w14:textId="77777777" w:rsidR="00BB2895" w:rsidRDefault="00C00B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23E2686D"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3FCCD9B1"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30C828B4"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09CE4D39" w14:textId="77777777" w:rsidR="00BB2895" w:rsidRDefault="00BB2895">
            <w:pPr>
              <w:widowControl w:val="0"/>
              <w:ind w:firstLine="0"/>
              <w:jc w:val="center"/>
              <w:rPr>
                <w:rFonts w:ascii="Cambria" w:eastAsia="Cambria" w:hAnsi="Cambria" w:cs="Cambria"/>
              </w:rPr>
            </w:pPr>
          </w:p>
        </w:tc>
      </w:tr>
      <w:tr w:rsidR="00BB2895" w14:paraId="5B1F2107" w14:textId="77777777" w:rsidTr="001F4BD5">
        <w:tc>
          <w:tcPr>
            <w:tcW w:w="1916" w:type="dxa"/>
            <w:shd w:val="clear" w:color="auto" w:fill="auto"/>
            <w:tcMar>
              <w:top w:w="100" w:type="dxa"/>
              <w:left w:w="100" w:type="dxa"/>
              <w:bottom w:w="100" w:type="dxa"/>
              <w:right w:w="100" w:type="dxa"/>
            </w:tcMar>
          </w:tcPr>
          <w:p w14:paraId="0CCA63A6" w14:textId="77777777" w:rsidR="00BB2895" w:rsidRDefault="00C00B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4B5D85D6"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5DE434DD" w14:textId="77777777" w:rsidR="00BB2895" w:rsidRDefault="00BB289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16CCDF20" w14:textId="77777777" w:rsidR="00BB2895" w:rsidRDefault="00BB289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4C988420" w14:textId="77777777" w:rsidR="00BB2895" w:rsidRDefault="00BB289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12118DA1" w14:textId="77777777" w:rsidR="00BB2895" w:rsidRDefault="00C00B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46731056"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47468B95" w14:textId="77777777" w:rsidR="00BB2895" w:rsidRDefault="00BB289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7865B2E2" w14:textId="77777777" w:rsidR="00BB2895" w:rsidRDefault="00BB289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708C8D8C" w14:textId="77777777" w:rsidR="00BB2895" w:rsidRDefault="00BB2895">
            <w:pPr>
              <w:widowControl w:val="0"/>
              <w:ind w:firstLine="0"/>
              <w:jc w:val="center"/>
              <w:rPr>
                <w:rFonts w:ascii="Cambria" w:eastAsia="Cambria" w:hAnsi="Cambria" w:cs="Cambria"/>
              </w:rPr>
            </w:pPr>
          </w:p>
        </w:tc>
      </w:tr>
    </w:tbl>
    <w:p w14:paraId="5442FC68" w14:textId="77777777" w:rsidR="00BB2895" w:rsidRDefault="00BB2895">
      <w:pPr>
        <w:widowControl w:val="0"/>
        <w:tabs>
          <w:tab w:val="left" w:pos="720"/>
        </w:tabs>
        <w:spacing w:line="276" w:lineRule="auto"/>
        <w:ind w:firstLine="0"/>
        <w:rPr>
          <w:rFonts w:ascii="Times New Roman" w:eastAsia="Times New Roman" w:hAnsi="Times New Roman" w:cs="Times New Roman"/>
        </w:rPr>
      </w:pPr>
    </w:p>
    <w:p w14:paraId="28DA0D15" w14:textId="77777777" w:rsidR="00BB2895" w:rsidRPr="001F4BD5" w:rsidRDefault="00C00B31">
      <w:pPr>
        <w:widowControl w:val="0"/>
        <w:numPr>
          <w:ilvl w:val="0"/>
          <w:numId w:val="4"/>
        </w:numPr>
        <w:tabs>
          <w:tab w:val="left" w:pos="720"/>
        </w:tabs>
        <w:spacing w:line="276" w:lineRule="auto"/>
        <w:rPr>
          <w:rFonts w:asciiTheme="minorHAnsi" w:eastAsia="Times New Roman" w:hAnsiTheme="minorHAnsi" w:cs="Times New Roman"/>
        </w:rPr>
      </w:pPr>
      <w:r w:rsidRPr="001F4BD5">
        <w:rPr>
          <w:rFonts w:asciiTheme="minorHAnsi" w:eastAsia="Times New Roman" w:hAnsiTheme="minorHAnsi" w:cs="Times New Roman"/>
        </w:rPr>
        <w:t xml:space="preserve">The Board reviewed the contract for April through June 2026 for School Nutrition Plus as our National School Meal Program vendor  </w:t>
      </w:r>
    </w:p>
    <w:p w14:paraId="5034964D" w14:textId="77777777" w:rsidR="00BB2895" w:rsidRDefault="00BB2895">
      <w:pPr>
        <w:widowControl w:val="0"/>
        <w:tabs>
          <w:tab w:val="left" w:pos="720"/>
        </w:tabs>
        <w:spacing w:line="276" w:lineRule="auto"/>
        <w:ind w:left="720" w:firstLine="0"/>
        <w:rPr>
          <w:rFonts w:ascii="Times New Roman" w:eastAsia="Times New Roman" w:hAnsi="Times New Roman" w:cs="Times New Roman"/>
        </w:rPr>
      </w:pPr>
    </w:p>
    <w:p w14:paraId="47855CF3" w14:textId="63CA7062" w:rsidR="00BB2895" w:rsidRPr="001F4BD5" w:rsidRDefault="00C00B31" w:rsidP="001F4BD5">
      <w:pPr>
        <w:widowControl w:val="0"/>
        <w:tabs>
          <w:tab w:val="left" w:pos="360"/>
        </w:tabs>
        <w:spacing w:line="276" w:lineRule="auto"/>
        <w:ind w:firstLine="0"/>
        <w:rPr>
          <w:rFonts w:asciiTheme="minorHAnsi" w:eastAsia="Cambria" w:hAnsiTheme="minorHAnsi" w:cs="Cambria"/>
        </w:rPr>
      </w:pPr>
      <w:r w:rsidRPr="001F4BD5">
        <w:rPr>
          <w:rFonts w:asciiTheme="minorHAnsi" w:eastAsia="Cambria" w:hAnsiTheme="minorHAnsi" w:cs="Cambria"/>
          <w:b/>
          <w:bCs/>
        </w:rPr>
        <w:lastRenderedPageBreak/>
        <w:t xml:space="preserve">MOTION: Tammy </w:t>
      </w:r>
      <w:r w:rsidR="001F4BD5">
        <w:rPr>
          <w:rFonts w:asciiTheme="minorHAnsi" w:eastAsia="Cambria" w:hAnsiTheme="minorHAnsi" w:cs="Cambria"/>
          <w:b/>
          <w:bCs/>
        </w:rPr>
        <w:t xml:space="preserve">Stanton </w:t>
      </w:r>
      <w:r w:rsidRPr="001F4BD5">
        <w:rPr>
          <w:rFonts w:asciiTheme="minorHAnsi" w:eastAsia="Cambria" w:hAnsiTheme="minorHAnsi" w:cs="Cambria"/>
          <w:b/>
          <w:bCs/>
        </w:rPr>
        <w:t xml:space="preserve">moved to approve </w:t>
      </w:r>
      <w:r w:rsidRPr="001F4BD5">
        <w:rPr>
          <w:rFonts w:asciiTheme="minorHAnsi" w:eastAsia="Times New Roman" w:hAnsiTheme="minorHAnsi" w:cs="Times New Roman"/>
          <w:b/>
          <w:bCs/>
        </w:rPr>
        <w:t>the contract for April through June 2026 for School Nutrition Plus as our National School Meal Program vendor</w:t>
      </w:r>
      <w:r w:rsidRPr="001F4BD5">
        <w:rPr>
          <w:rFonts w:asciiTheme="minorHAnsi" w:eastAsia="Cambria" w:hAnsiTheme="minorHAnsi" w:cs="Cambria"/>
          <w:b/>
          <w:bCs/>
        </w:rPr>
        <w:t xml:space="preserve">. Glenda </w:t>
      </w:r>
      <w:r w:rsidR="001F4BD5">
        <w:rPr>
          <w:rFonts w:asciiTheme="minorHAnsi" w:eastAsia="Cambria" w:hAnsiTheme="minorHAnsi" w:cs="Cambria"/>
          <w:b/>
          <w:bCs/>
        </w:rPr>
        <w:t xml:space="preserve">Silva </w:t>
      </w:r>
      <w:r w:rsidRPr="001F4BD5">
        <w:rPr>
          <w:rFonts w:asciiTheme="minorHAnsi" w:eastAsia="Cambria" w:hAnsiTheme="minorHAnsi" w:cs="Cambria"/>
          <w:b/>
          <w:bCs/>
        </w:rPr>
        <w:t xml:space="preserve">seconded. </w:t>
      </w:r>
      <w:r w:rsidRPr="001F4BD5">
        <w:rPr>
          <w:rFonts w:asciiTheme="minorHAnsi" w:eastAsia="Cambria" w:hAnsiTheme="minorHAnsi" w:cs="Cambria"/>
        </w:rPr>
        <w:t>All present were in favor and the motion passed.</w:t>
      </w:r>
    </w:p>
    <w:tbl>
      <w:tblPr>
        <w:tblStyle w:val="a3"/>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BB2895" w14:paraId="345E4E47" w14:textId="77777777" w:rsidTr="001F4BD5">
        <w:tc>
          <w:tcPr>
            <w:tcW w:w="1916" w:type="dxa"/>
            <w:shd w:val="clear" w:color="auto" w:fill="auto"/>
            <w:tcMar>
              <w:top w:w="100" w:type="dxa"/>
              <w:left w:w="100" w:type="dxa"/>
              <w:bottom w:w="100" w:type="dxa"/>
              <w:right w:w="100" w:type="dxa"/>
            </w:tcMar>
          </w:tcPr>
          <w:p w14:paraId="624BB97B"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0E179068"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390BAEC3"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103C4589"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73445250" w14:textId="77777777" w:rsidR="00BB2895" w:rsidRDefault="00C00B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1F16B416"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45076E8F"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49293120"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4C4E75E9"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790E4AF3" w14:textId="77777777" w:rsidR="00BB2895" w:rsidRDefault="00C00B31">
            <w:pPr>
              <w:widowControl w:val="0"/>
              <w:ind w:firstLine="0"/>
              <w:rPr>
                <w:rFonts w:ascii="Cambria" w:eastAsia="Cambria" w:hAnsi="Cambria" w:cs="Cambria"/>
              </w:rPr>
            </w:pPr>
            <w:r>
              <w:rPr>
                <w:rFonts w:ascii="Cambria" w:eastAsia="Cambria" w:hAnsi="Cambria" w:cs="Cambria"/>
              </w:rPr>
              <w:t>Absent</w:t>
            </w:r>
          </w:p>
        </w:tc>
      </w:tr>
      <w:tr w:rsidR="00BB2895" w14:paraId="3ACC9AF4" w14:textId="77777777" w:rsidTr="001F4BD5">
        <w:tc>
          <w:tcPr>
            <w:tcW w:w="1916" w:type="dxa"/>
            <w:shd w:val="clear" w:color="auto" w:fill="auto"/>
            <w:tcMar>
              <w:top w:w="100" w:type="dxa"/>
              <w:left w:w="100" w:type="dxa"/>
              <w:bottom w:w="100" w:type="dxa"/>
              <w:right w:w="100" w:type="dxa"/>
            </w:tcMar>
          </w:tcPr>
          <w:p w14:paraId="20EDD954" w14:textId="77777777" w:rsidR="00BB2895" w:rsidRDefault="00C00B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5FB735B1"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1293C0C3"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4956BD2D"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1FA43400"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796BB6DE" w14:textId="77777777" w:rsidR="00BB2895" w:rsidRDefault="00C00B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34535ECE"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7D68DDEC"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3B16A5D0"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6EE3F8CC" w14:textId="77777777" w:rsidR="00BB2895" w:rsidRDefault="00BB2895">
            <w:pPr>
              <w:widowControl w:val="0"/>
              <w:ind w:firstLine="0"/>
              <w:jc w:val="center"/>
              <w:rPr>
                <w:rFonts w:ascii="Cambria" w:eastAsia="Cambria" w:hAnsi="Cambria" w:cs="Cambria"/>
              </w:rPr>
            </w:pPr>
          </w:p>
        </w:tc>
      </w:tr>
      <w:tr w:rsidR="00BB2895" w14:paraId="6CB761CE" w14:textId="77777777" w:rsidTr="001F4BD5">
        <w:tc>
          <w:tcPr>
            <w:tcW w:w="1916" w:type="dxa"/>
            <w:shd w:val="clear" w:color="auto" w:fill="auto"/>
            <w:tcMar>
              <w:top w:w="100" w:type="dxa"/>
              <w:left w:w="100" w:type="dxa"/>
              <w:bottom w:w="100" w:type="dxa"/>
              <w:right w:w="100" w:type="dxa"/>
            </w:tcMar>
          </w:tcPr>
          <w:p w14:paraId="56614B65" w14:textId="77777777" w:rsidR="00BB2895" w:rsidRDefault="00C00B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6D9649D7"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399BA961"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23BDB3D9"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3FA95BDB"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5F35BA19" w14:textId="77777777" w:rsidR="00BB2895" w:rsidRDefault="00C00B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2B312D3F"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18A18D66"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08BA4EC9"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6E6D287E" w14:textId="77777777" w:rsidR="00BB2895" w:rsidRDefault="00BB2895">
            <w:pPr>
              <w:widowControl w:val="0"/>
              <w:ind w:firstLine="0"/>
              <w:jc w:val="center"/>
              <w:rPr>
                <w:rFonts w:ascii="Cambria" w:eastAsia="Cambria" w:hAnsi="Cambria" w:cs="Cambria"/>
              </w:rPr>
            </w:pPr>
          </w:p>
        </w:tc>
      </w:tr>
      <w:tr w:rsidR="00BB2895" w14:paraId="169B88C3" w14:textId="77777777" w:rsidTr="001F4BD5">
        <w:tc>
          <w:tcPr>
            <w:tcW w:w="1916" w:type="dxa"/>
            <w:shd w:val="clear" w:color="auto" w:fill="auto"/>
            <w:tcMar>
              <w:top w:w="100" w:type="dxa"/>
              <w:left w:w="100" w:type="dxa"/>
              <w:bottom w:w="100" w:type="dxa"/>
              <w:right w:w="100" w:type="dxa"/>
            </w:tcMar>
          </w:tcPr>
          <w:p w14:paraId="52301BBD" w14:textId="77777777" w:rsidR="00BB2895" w:rsidRDefault="00C00B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1AA4FDE6"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6AD2B09"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7C58C0DF"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73EC2B96"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46510E01" w14:textId="77777777" w:rsidR="00BB2895" w:rsidRDefault="00C00B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2E932796"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5E627C8F"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03515657"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6269F9A8" w14:textId="77777777" w:rsidR="00BB2895" w:rsidRDefault="00BB2895">
            <w:pPr>
              <w:widowControl w:val="0"/>
              <w:ind w:firstLine="0"/>
              <w:jc w:val="center"/>
              <w:rPr>
                <w:rFonts w:ascii="Cambria" w:eastAsia="Cambria" w:hAnsi="Cambria" w:cs="Cambria"/>
              </w:rPr>
            </w:pPr>
          </w:p>
        </w:tc>
      </w:tr>
      <w:tr w:rsidR="00BB2895" w14:paraId="78E6B709" w14:textId="77777777" w:rsidTr="001F4BD5">
        <w:tc>
          <w:tcPr>
            <w:tcW w:w="1916" w:type="dxa"/>
            <w:shd w:val="clear" w:color="auto" w:fill="auto"/>
            <w:tcMar>
              <w:top w:w="100" w:type="dxa"/>
              <w:left w:w="100" w:type="dxa"/>
              <w:bottom w:w="100" w:type="dxa"/>
              <w:right w:w="100" w:type="dxa"/>
            </w:tcMar>
          </w:tcPr>
          <w:p w14:paraId="67DA6C71" w14:textId="77777777" w:rsidR="00BB2895" w:rsidRDefault="00C00B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417F0F74"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280BE44" w14:textId="77777777" w:rsidR="00BB2895" w:rsidRDefault="00BB289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60100A79" w14:textId="77777777" w:rsidR="00BB2895" w:rsidRDefault="00BB289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626EA0A4" w14:textId="77777777" w:rsidR="00BB2895" w:rsidRDefault="00BB289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4915A7DE" w14:textId="77777777" w:rsidR="00BB2895" w:rsidRDefault="00C00B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5ED5C5E4"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4A15984A" w14:textId="77777777" w:rsidR="00BB2895" w:rsidRDefault="00BB289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39802E44" w14:textId="77777777" w:rsidR="00BB2895" w:rsidRDefault="00BB289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057BC950" w14:textId="77777777" w:rsidR="00BB2895" w:rsidRDefault="00BB2895">
            <w:pPr>
              <w:widowControl w:val="0"/>
              <w:ind w:firstLine="0"/>
              <w:jc w:val="center"/>
              <w:rPr>
                <w:rFonts w:ascii="Cambria" w:eastAsia="Cambria" w:hAnsi="Cambria" w:cs="Cambria"/>
              </w:rPr>
            </w:pPr>
          </w:p>
        </w:tc>
      </w:tr>
    </w:tbl>
    <w:p w14:paraId="4608BE38" w14:textId="77777777" w:rsidR="00BB2895" w:rsidRDefault="00BB2895">
      <w:pPr>
        <w:widowControl w:val="0"/>
        <w:tabs>
          <w:tab w:val="left" w:pos="720"/>
        </w:tabs>
        <w:spacing w:line="276" w:lineRule="auto"/>
        <w:ind w:firstLine="0"/>
        <w:rPr>
          <w:rFonts w:ascii="Times New Roman" w:eastAsia="Times New Roman" w:hAnsi="Times New Roman" w:cs="Times New Roman"/>
        </w:rPr>
      </w:pPr>
    </w:p>
    <w:p w14:paraId="58763E30" w14:textId="77777777" w:rsidR="00BB2895" w:rsidRPr="001F4BD5" w:rsidRDefault="00C00B31">
      <w:pPr>
        <w:widowControl w:val="0"/>
        <w:numPr>
          <w:ilvl w:val="0"/>
          <w:numId w:val="4"/>
        </w:numPr>
        <w:shd w:val="clear" w:color="auto" w:fill="FFFFFF"/>
        <w:tabs>
          <w:tab w:val="left" w:pos="720"/>
        </w:tabs>
        <w:spacing w:line="276" w:lineRule="auto"/>
        <w:rPr>
          <w:rFonts w:asciiTheme="minorHAnsi" w:eastAsia="Times New Roman" w:hAnsiTheme="minorHAnsi" w:cs="Times New Roman"/>
        </w:rPr>
      </w:pPr>
      <w:r w:rsidRPr="001F4BD5">
        <w:rPr>
          <w:rFonts w:asciiTheme="minorHAnsi" w:eastAsia="Times New Roman" w:hAnsiTheme="minorHAnsi" w:cs="Times New Roman"/>
        </w:rPr>
        <w:t>Kristy informed the Board that the quote from Apple for the Teacher Laptop contract became outdated when Apple released new products. This item will be addressed at the April 9, 2026 Board meeting.</w:t>
      </w:r>
    </w:p>
    <w:p w14:paraId="4B3C9B17" w14:textId="77777777" w:rsidR="00BB2895" w:rsidRPr="001F4BD5" w:rsidRDefault="00BB2895">
      <w:pPr>
        <w:widowControl w:val="0"/>
        <w:tabs>
          <w:tab w:val="left" w:pos="720"/>
        </w:tabs>
        <w:spacing w:line="276" w:lineRule="auto"/>
        <w:ind w:firstLine="0"/>
        <w:rPr>
          <w:rFonts w:asciiTheme="minorHAnsi" w:eastAsia="Times New Roman" w:hAnsiTheme="minorHAnsi" w:cs="Times New Roman"/>
          <w:color w:val="222222"/>
          <w:highlight w:val="yellow"/>
        </w:rPr>
      </w:pPr>
    </w:p>
    <w:p w14:paraId="6F16B185" w14:textId="77777777" w:rsidR="00BB2895" w:rsidRPr="001F4BD5" w:rsidRDefault="00C00B31">
      <w:pPr>
        <w:widowControl w:val="0"/>
        <w:numPr>
          <w:ilvl w:val="0"/>
          <w:numId w:val="4"/>
        </w:numPr>
        <w:tabs>
          <w:tab w:val="left" w:pos="720"/>
        </w:tabs>
        <w:spacing w:after="200" w:line="276" w:lineRule="auto"/>
        <w:rPr>
          <w:rFonts w:asciiTheme="minorHAnsi" w:eastAsia="Times New Roman" w:hAnsiTheme="minorHAnsi" w:cs="Times New Roman"/>
        </w:rPr>
      </w:pPr>
      <w:r w:rsidRPr="001F4BD5">
        <w:rPr>
          <w:rFonts w:asciiTheme="minorHAnsi" w:eastAsia="Times New Roman" w:hAnsiTheme="minorHAnsi" w:cs="Times New Roman"/>
        </w:rPr>
        <w:t>The Board reviewed the initial draft of the 2026-27 budget.</w:t>
      </w:r>
    </w:p>
    <w:p w14:paraId="54A5384C" w14:textId="77777777" w:rsidR="00BB2895" w:rsidRPr="001F4BD5" w:rsidRDefault="00C00B31">
      <w:pPr>
        <w:pStyle w:val="Heading2"/>
        <w:widowControl w:val="0"/>
        <w:numPr>
          <w:ilvl w:val="0"/>
          <w:numId w:val="3"/>
        </w:numPr>
        <w:pBdr>
          <w:top w:val="nil"/>
          <w:left w:val="nil"/>
          <w:bottom w:val="nil"/>
          <w:right w:val="nil"/>
          <w:between w:val="nil"/>
        </w:pBdr>
        <w:spacing w:before="200" w:after="0"/>
        <w:ind w:left="360" w:right="-360"/>
        <w:rPr>
          <w:rFonts w:asciiTheme="minorHAnsi" w:eastAsia="Times New Roman" w:hAnsiTheme="minorHAnsi" w:cs="Times New Roman"/>
        </w:rPr>
      </w:pPr>
      <w:bookmarkStart w:id="3" w:name="_5d3ya26ztd3y" w:colFirst="0" w:colLast="0"/>
      <w:bookmarkEnd w:id="3"/>
      <w:r w:rsidRPr="001F4BD5">
        <w:rPr>
          <w:rFonts w:asciiTheme="minorHAnsi" w:eastAsia="Times New Roman" w:hAnsiTheme="minorHAnsi" w:cs="Times New Roman"/>
          <w:sz w:val="24"/>
          <w:szCs w:val="24"/>
        </w:rPr>
        <w:t>Governance</w:t>
      </w:r>
    </w:p>
    <w:p w14:paraId="616D948C" w14:textId="77777777" w:rsidR="00BB2895" w:rsidRPr="001F4BD5" w:rsidRDefault="00C00B31">
      <w:pPr>
        <w:widowControl w:val="0"/>
        <w:numPr>
          <w:ilvl w:val="0"/>
          <w:numId w:val="5"/>
        </w:numPr>
        <w:tabs>
          <w:tab w:val="left" w:pos="720"/>
        </w:tabs>
        <w:spacing w:line="276" w:lineRule="auto"/>
        <w:rPr>
          <w:rFonts w:asciiTheme="minorHAnsi" w:eastAsia="Times New Roman" w:hAnsiTheme="minorHAnsi" w:cs="Times New Roman"/>
        </w:rPr>
      </w:pPr>
      <w:r w:rsidRPr="001F4BD5">
        <w:rPr>
          <w:rFonts w:asciiTheme="minorHAnsi" w:eastAsia="Times New Roman" w:hAnsiTheme="minorHAnsi" w:cs="Times New Roman"/>
        </w:rPr>
        <w:t xml:space="preserve">Board members were reminded to fill out their form 700 Tax filings before the April 1, 2026 deadline. </w:t>
      </w:r>
    </w:p>
    <w:p w14:paraId="43E8B000" w14:textId="77777777" w:rsidR="00BB2895" w:rsidRPr="001F4BD5" w:rsidRDefault="00BB2895">
      <w:pPr>
        <w:widowControl w:val="0"/>
        <w:tabs>
          <w:tab w:val="left" w:pos="720"/>
        </w:tabs>
        <w:spacing w:line="276" w:lineRule="auto"/>
        <w:ind w:left="720" w:firstLine="0"/>
        <w:rPr>
          <w:rFonts w:asciiTheme="minorHAnsi" w:eastAsia="Times New Roman" w:hAnsiTheme="minorHAnsi" w:cs="Times New Roman"/>
        </w:rPr>
      </w:pPr>
    </w:p>
    <w:p w14:paraId="50B4D47A" w14:textId="77777777" w:rsidR="00BB2895" w:rsidRPr="001F4BD5" w:rsidRDefault="00C00B31">
      <w:pPr>
        <w:widowControl w:val="0"/>
        <w:numPr>
          <w:ilvl w:val="0"/>
          <w:numId w:val="5"/>
        </w:numPr>
        <w:tabs>
          <w:tab w:val="left" w:pos="720"/>
        </w:tabs>
        <w:spacing w:line="276" w:lineRule="auto"/>
        <w:rPr>
          <w:rFonts w:asciiTheme="minorHAnsi" w:eastAsia="Times New Roman" w:hAnsiTheme="minorHAnsi" w:cs="Times New Roman"/>
        </w:rPr>
      </w:pPr>
      <w:r w:rsidRPr="001F4BD5">
        <w:rPr>
          <w:rFonts w:asciiTheme="minorHAnsi" w:eastAsia="Times New Roman" w:hAnsiTheme="minorHAnsi" w:cs="Times New Roman"/>
        </w:rPr>
        <w:t xml:space="preserve">The Board reviewed </w:t>
      </w:r>
      <w:r w:rsidRPr="001F4BD5">
        <w:rPr>
          <w:rFonts w:asciiTheme="minorHAnsi" w:eastAsia="Times New Roman" w:hAnsiTheme="minorHAnsi" w:cs="Times New Roman"/>
          <w:color w:val="222222"/>
        </w:rPr>
        <w:t>the draft 25-26 annual calendar</w:t>
      </w:r>
    </w:p>
    <w:p w14:paraId="44483C6A" w14:textId="77777777" w:rsidR="00BB2895" w:rsidRPr="001F4BD5" w:rsidRDefault="00BB2895">
      <w:pPr>
        <w:widowControl w:val="0"/>
        <w:tabs>
          <w:tab w:val="left" w:pos="360"/>
        </w:tabs>
        <w:spacing w:line="276" w:lineRule="auto"/>
        <w:ind w:firstLine="0"/>
        <w:rPr>
          <w:rFonts w:asciiTheme="minorHAnsi" w:eastAsia="Cambria" w:hAnsiTheme="minorHAnsi" w:cs="Cambria"/>
          <w:b/>
          <w:bCs/>
        </w:rPr>
      </w:pPr>
    </w:p>
    <w:p w14:paraId="6BEEA197" w14:textId="3A410EF4" w:rsidR="00BB2895" w:rsidRPr="001F4BD5" w:rsidRDefault="00C00B31" w:rsidP="001F4BD5">
      <w:pPr>
        <w:widowControl w:val="0"/>
        <w:tabs>
          <w:tab w:val="left" w:pos="360"/>
        </w:tabs>
        <w:spacing w:line="276" w:lineRule="auto"/>
        <w:ind w:firstLine="0"/>
        <w:rPr>
          <w:rFonts w:asciiTheme="minorHAnsi" w:eastAsia="Cambria" w:hAnsiTheme="minorHAnsi" w:cs="Cambria"/>
          <w:b/>
          <w:bCs/>
        </w:rPr>
      </w:pPr>
      <w:r w:rsidRPr="001F4BD5">
        <w:rPr>
          <w:rFonts w:asciiTheme="minorHAnsi" w:eastAsia="Cambria" w:hAnsiTheme="minorHAnsi" w:cs="Cambria"/>
          <w:b/>
          <w:bCs/>
        </w:rPr>
        <w:t xml:space="preserve">MOTION: Josh </w:t>
      </w:r>
      <w:r w:rsidR="001F4BD5">
        <w:rPr>
          <w:rFonts w:asciiTheme="minorHAnsi" w:eastAsia="Cambria" w:hAnsiTheme="minorHAnsi" w:cs="Cambria"/>
          <w:b/>
          <w:bCs/>
        </w:rPr>
        <w:t xml:space="preserve">Stokes </w:t>
      </w:r>
      <w:r w:rsidRPr="001F4BD5">
        <w:rPr>
          <w:rFonts w:asciiTheme="minorHAnsi" w:eastAsia="Cambria" w:hAnsiTheme="minorHAnsi" w:cs="Cambria"/>
          <w:b/>
          <w:bCs/>
        </w:rPr>
        <w:t xml:space="preserve">moved to approve </w:t>
      </w:r>
      <w:r w:rsidRPr="001F4BD5">
        <w:rPr>
          <w:rFonts w:asciiTheme="minorHAnsi" w:eastAsia="Times New Roman" w:hAnsiTheme="minorHAnsi" w:cs="Times New Roman"/>
          <w:b/>
          <w:bCs/>
          <w:color w:val="222222"/>
        </w:rPr>
        <w:t>the draft 25-26 annual calendar</w:t>
      </w:r>
      <w:r w:rsidRPr="001F4BD5">
        <w:rPr>
          <w:rFonts w:asciiTheme="minorHAnsi" w:eastAsia="Cambria" w:hAnsiTheme="minorHAnsi" w:cs="Cambria"/>
          <w:b/>
          <w:bCs/>
        </w:rPr>
        <w:t xml:space="preserve">. Glenda </w:t>
      </w:r>
      <w:r w:rsidR="001F4BD5">
        <w:rPr>
          <w:rFonts w:asciiTheme="minorHAnsi" w:eastAsia="Cambria" w:hAnsiTheme="minorHAnsi" w:cs="Cambria"/>
          <w:b/>
          <w:bCs/>
        </w:rPr>
        <w:t xml:space="preserve">Silva </w:t>
      </w:r>
      <w:r w:rsidRPr="001F4BD5">
        <w:rPr>
          <w:rFonts w:asciiTheme="minorHAnsi" w:eastAsia="Cambria" w:hAnsiTheme="minorHAnsi" w:cs="Cambria"/>
          <w:b/>
          <w:bCs/>
        </w:rPr>
        <w:t>seconded. All present were in favor and the motion passed.</w:t>
      </w:r>
    </w:p>
    <w:tbl>
      <w:tblPr>
        <w:tblStyle w:val="a4"/>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BB2895" w14:paraId="2094E092" w14:textId="77777777" w:rsidTr="001F4BD5">
        <w:tc>
          <w:tcPr>
            <w:tcW w:w="1916" w:type="dxa"/>
            <w:shd w:val="clear" w:color="auto" w:fill="auto"/>
            <w:tcMar>
              <w:top w:w="100" w:type="dxa"/>
              <w:left w:w="100" w:type="dxa"/>
              <w:bottom w:w="100" w:type="dxa"/>
              <w:right w:w="100" w:type="dxa"/>
            </w:tcMar>
          </w:tcPr>
          <w:p w14:paraId="3CBA0EA0"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48CFD1D6"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67B1E40B"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2E866A04"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759DE421" w14:textId="77777777" w:rsidR="00BB2895" w:rsidRDefault="00C00B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4545CD89"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21EACAE0"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4775BF81"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0B408053"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44879611" w14:textId="77777777" w:rsidR="00BB2895" w:rsidRDefault="00C00B31">
            <w:pPr>
              <w:widowControl w:val="0"/>
              <w:ind w:firstLine="0"/>
              <w:rPr>
                <w:rFonts w:ascii="Cambria" w:eastAsia="Cambria" w:hAnsi="Cambria" w:cs="Cambria"/>
              </w:rPr>
            </w:pPr>
            <w:r>
              <w:rPr>
                <w:rFonts w:ascii="Cambria" w:eastAsia="Cambria" w:hAnsi="Cambria" w:cs="Cambria"/>
              </w:rPr>
              <w:t>Absent</w:t>
            </w:r>
          </w:p>
        </w:tc>
      </w:tr>
      <w:tr w:rsidR="00BB2895" w14:paraId="66A3B755" w14:textId="77777777" w:rsidTr="001F4BD5">
        <w:tc>
          <w:tcPr>
            <w:tcW w:w="1916" w:type="dxa"/>
            <w:shd w:val="clear" w:color="auto" w:fill="auto"/>
            <w:tcMar>
              <w:top w:w="100" w:type="dxa"/>
              <w:left w:w="100" w:type="dxa"/>
              <w:bottom w:w="100" w:type="dxa"/>
              <w:right w:w="100" w:type="dxa"/>
            </w:tcMar>
          </w:tcPr>
          <w:p w14:paraId="0A780514" w14:textId="77777777" w:rsidR="00BB2895" w:rsidRDefault="00C00B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3967810B"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52CE665A"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53395EFD"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5AFDF703"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5BFA0588" w14:textId="77777777" w:rsidR="00BB2895" w:rsidRDefault="00C00B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21B30B46"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6CC4403D"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3FE14CC3"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414A9E32" w14:textId="77777777" w:rsidR="00BB2895" w:rsidRDefault="00BB2895">
            <w:pPr>
              <w:widowControl w:val="0"/>
              <w:ind w:firstLine="0"/>
              <w:jc w:val="center"/>
              <w:rPr>
                <w:rFonts w:ascii="Cambria" w:eastAsia="Cambria" w:hAnsi="Cambria" w:cs="Cambria"/>
              </w:rPr>
            </w:pPr>
          </w:p>
        </w:tc>
      </w:tr>
      <w:tr w:rsidR="00BB2895" w14:paraId="7D561788" w14:textId="77777777" w:rsidTr="001F4BD5">
        <w:tc>
          <w:tcPr>
            <w:tcW w:w="1916" w:type="dxa"/>
            <w:shd w:val="clear" w:color="auto" w:fill="auto"/>
            <w:tcMar>
              <w:top w:w="100" w:type="dxa"/>
              <w:left w:w="100" w:type="dxa"/>
              <w:bottom w:w="100" w:type="dxa"/>
              <w:right w:w="100" w:type="dxa"/>
            </w:tcMar>
          </w:tcPr>
          <w:p w14:paraId="31BD298C" w14:textId="77777777" w:rsidR="00BB2895" w:rsidRDefault="00C00B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40EFA864"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51BD793"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5829F4AC"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5C9C5541"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747F9898" w14:textId="77777777" w:rsidR="00BB2895" w:rsidRDefault="00C00B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5E0DF455"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5863371F"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71467CB8"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382BA497" w14:textId="77777777" w:rsidR="00BB2895" w:rsidRDefault="00BB2895">
            <w:pPr>
              <w:widowControl w:val="0"/>
              <w:ind w:firstLine="0"/>
              <w:jc w:val="center"/>
              <w:rPr>
                <w:rFonts w:ascii="Cambria" w:eastAsia="Cambria" w:hAnsi="Cambria" w:cs="Cambria"/>
              </w:rPr>
            </w:pPr>
          </w:p>
        </w:tc>
      </w:tr>
      <w:tr w:rsidR="00BB2895" w14:paraId="18F38DCD" w14:textId="77777777" w:rsidTr="001F4BD5">
        <w:tc>
          <w:tcPr>
            <w:tcW w:w="1916" w:type="dxa"/>
            <w:shd w:val="clear" w:color="auto" w:fill="auto"/>
            <w:tcMar>
              <w:top w:w="100" w:type="dxa"/>
              <w:left w:w="100" w:type="dxa"/>
              <w:bottom w:w="100" w:type="dxa"/>
              <w:right w:w="100" w:type="dxa"/>
            </w:tcMar>
          </w:tcPr>
          <w:p w14:paraId="6AD1C513" w14:textId="77777777" w:rsidR="00BB2895" w:rsidRDefault="00C00B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0C824FBC"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7E398D13"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00E6116F"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153788CC"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0E87B9CE" w14:textId="77777777" w:rsidR="00BB2895" w:rsidRDefault="00C00B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07EFBB97"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12FC3DFA"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71E25ECB"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145B986F" w14:textId="77777777" w:rsidR="00BB2895" w:rsidRDefault="00BB2895">
            <w:pPr>
              <w:widowControl w:val="0"/>
              <w:ind w:firstLine="0"/>
              <w:jc w:val="center"/>
              <w:rPr>
                <w:rFonts w:ascii="Cambria" w:eastAsia="Cambria" w:hAnsi="Cambria" w:cs="Cambria"/>
              </w:rPr>
            </w:pPr>
          </w:p>
        </w:tc>
      </w:tr>
      <w:tr w:rsidR="00BB2895" w14:paraId="3BE1B8FB" w14:textId="77777777" w:rsidTr="001F4BD5">
        <w:tc>
          <w:tcPr>
            <w:tcW w:w="1916" w:type="dxa"/>
            <w:shd w:val="clear" w:color="auto" w:fill="auto"/>
            <w:tcMar>
              <w:top w:w="100" w:type="dxa"/>
              <w:left w:w="100" w:type="dxa"/>
              <w:bottom w:w="100" w:type="dxa"/>
              <w:right w:w="100" w:type="dxa"/>
            </w:tcMar>
          </w:tcPr>
          <w:p w14:paraId="5293C325" w14:textId="77777777" w:rsidR="00BB2895" w:rsidRDefault="00C00B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09B23BD6"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15AE289B" w14:textId="77777777" w:rsidR="00BB2895" w:rsidRDefault="00BB289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55588E0F" w14:textId="77777777" w:rsidR="00BB2895" w:rsidRDefault="00BB289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414EC7CA" w14:textId="77777777" w:rsidR="00BB2895" w:rsidRDefault="00BB289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06537145" w14:textId="77777777" w:rsidR="00BB2895" w:rsidRDefault="00C00B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4A2D1239"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3E20EA5A" w14:textId="77777777" w:rsidR="00BB2895" w:rsidRDefault="00BB289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0FCB49C7" w14:textId="77777777" w:rsidR="00BB2895" w:rsidRDefault="00BB289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04DA0AEC" w14:textId="77777777" w:rsidR="00BB2895" w:rsidRDefault="00BB2895">
            <w:pPr>
              <w:widowControl w:val="0"/>
              <w:ind w:firstLine="0"/>
              <w:jc w:val="center"/>
              <w:rPr>
                <w:rFonts w:ascii="Cambria" w:eastAsia="Cambria" w:hAnsi="Cambria" w:cs="Cambria"/>
              </w:rPr>
            </w:pPr>
          </w:p>
        </w:tc>
      </w:tr>
    </w:tbl>
    <w:p w14:paraId="5D824654" w14:textId="77777777" w:rsidR="00BB2895" w:rsidRDefault="00BB2895">
      <w:pPr>
        <w:widowControl w:val="0"/>
        <w:tabs>
          <w:tab w:val="left" w:pos="720"/>
        </w:tabs>
        <w:spacing w:line="276" w:lineRule="auto"/>
        <w:ind w:firstLine="0"/>
        <w:rPr>
          <w:rFonts w:ascii="Times New Roman" w:eastAsia="Times New Roman" w:hAnsi="Times New Roman" w:cs="Times New Roman"/>
          <w:color w:val="222222"/>
        </w:rPr>
      </w:pPr>
    </w:p>
    <w:p w14:paraId="69D0F9DA" w14:textId="77777777" w:rsidR="00BB2895" w:rsidRPr="001F4BD5" w:rsidRDefault="00C00B31">
      <w:pPr>
        <w:widowControl w:val="0"/>
        <w:numPr>
          <w:ilvl w:val="0"/>
          <w:numId w:val="5"/>
        </w:numPr>
        <w:tabs>
          <w:tab w:val="left" w:pos="720"/>
        </w:tabs>
        <w:spacing w:after="200" w:line="276" w:lineRule="auto"/>
        <w:rPr>
          <w:rFonts w:asciiTheme="minorHAnsi" w:eastAsia="Times New Roman" w:hAnsiTheme="minorHAnsi" w:cs="Times New Roman"/>
          <w:color w:val="222222"/>
        </w:rPr>
      </w:pPr>
      <w:r w:rsidRPr="001F4BD5">
        <w:rPr>
          <w:rFonts w:asciiTheme="minorHAnsi" w:eastAsia="Times New Roman" w:hAnsiTheme="minorHAnsi" w:cs="Times New Roman"/>
          <w:color w:val="222222"/>
        </w:rPr>
        <w:t>The Board reviewed the following updated immigration-related policies:</w:t>
      </w:r>
    </w:p>
    <w:p w14:paraId="110E0B45" w14:textId="77777777" w:rsidR="00BB2895" w:rsidRPr="001F4BD5" w:rsidRDefault="00C00B31">
      <w:pPr>
        <w:keepLines/>
        <w:widowControl w:val="0"/>
        <w:tabs>
          <w:tab w:val="left" w:pos="720"/>
        </w:tabs>
        <w:spacing w:line="276" w:lineRule="auto"/>
        <w:ind w:firstLine="0"/>
        <w:rPr>
          <w:rFonts w:asciiTheme="minorHAnsi" w:eastAsia="Times New Roman" w:hAnsiTheme="minorHAnsi" w:cs="Times New Roman"/>
          <w:color w:val="222222"/>
        </w:rPr>
      </w:pPr>
      <w:r w:rsidRPr="001F4BD5">
        <w:rPr>
          <w:rFonts w:asciiTheme="minorHAnsi" w:eastAsia="Times New Roman" w:hAnsiTheme="minorHAnsi" w:cs="Times New Roman"/>
          <w:color w:val="222222"/>
        </w:rPr>
        <w:tab/>
        <w:t xml:space="preserve">-   </w:t>
      </w:r>
      <w:r w:rsidRPr="001F4BD5">
        <w:rPr>
          <w:rFonts w:asciiTheme="minorHAnsi" w:eastAsia="Times New Roman" w:hAnsiTheme="minorHAnsi" w:cs="Times New Roman"/>
          <w:color w:val="222222"/>
        </w:rPr>
        <w:tab/>
        <w:t>Safe Haven Declaration</w:t>
      </w:r>
    </w:p>
    <w:p w14:paraId="62D31F32" w14:textId="77777777" w:rsidR="00BB2895" w:rsidRPr="001F4BD5" w:rsidRDefault="00C00B31">
      <w:pPr>
        <w:keepLines/>
        <w:widowControl w:val="0"/>
        <w:shd w:val="clear" w:color="auto" w:fill="FFFFFF"/>
        <w:tabs>
          <w:tab w:val="left" w:pos="720"/>
        </w:tabs>
        <w:spacing w:line="276" w:lineRule="auto"/>
        <w:ind w:left="720" w:firstLine="0"/>
        <w:rPr>
          <w:rFonts w:asciiTheme="minorHAnsi" w:eastAsia="Times New Roman" w:hAnsiTheme="minorHAnsi" w:cs="Times New Roman"/>
          <w:color w:val="222222"/>
        </w:rPr>
      </w:pPr>
      <w:r w:rsidRPr="001F4BD5">
        <w:rPr>
          <w:rFonts w:asciiTheme="minorHAnsi" w:eastAsia="Times New Roman" w:hAnsiTheme="minorHAnsi" w:cs="Times New Roman"/>
          <w:color w:val="222222"/>
        </w:rPr>
        <w:t xml:space="preserve">-   </w:t>
      </w:r>
      <w:r w:rsidRPr="001F4BD5">
        <w:rPr>
          <w:rFonts w:asciiTheme="minorHAnsi" w:eastAsia="Times New Roman" w:hAnsiTheme="minorHAnsi" w:cs="Times New Roman"/>
          <w:color w:val="222222"/>
        </w:rPr>
        <w:tab/>
        <w:t xml:space="preserve">Collecting and Retaining Student Information </w:t>
      </w:r>
    </w:p>
    <w:p w14:paraId="5860A5CB" w14:textId="77777777" w:rsidR="00BB2895" w:rsidRPr="001F4BD5" w:rsidRDefault="00C00B31">
      <w:pPr>
        <w:widowControl w:val="0"/>
        <w:shd w:val="clear" w:color="auto" w:fill="FFFFFF"/>
        <w:tabs>
          <w:tab w:val="left" w:pos="720"/>
        </w:tabs>
        <w:spacing w:line="276" w:lineRule="auto"/>
        <w:ind w:left="1440" w:hanging="720"/>
        <w:rPr>
          <w:rFonts w:asciiTheme="minorHAnsi" w:eastAsia="Times New Roman" w:hAnsiTheme="minorHAnsi" w:cs="Times New Roman"/>
          <w:color w:val="222222"/>
        </w:rPr>
      </w:pPr>
      <w:r w:rsidRPr="001F4BD5">
        <w:rPr>
          <w:rFonts w:asciiTheme="minorHAnsi" w:eastAsia="Times New Roman" w:hAnsiTheme="minorHAnsi" w:cs="Times New Roman"/>
          <w:color w:val="222222"/>
        </w:rPr>
        <w:t xml:space="preserve">-   </w:t>
      </w:r>
      <w:r w:rsidRPr="001F4BD5">
        <w:rPr>
          <w:rFonts w:asciiTheme="minorHAnsi" w:eastAsia="Times New Roman" w:hAnsiTheme="minorHAnsi" w:cs="Times New Roman"/>
          <w:color w:val="222222"/>
        </w:rPr>
        <w:tab/>
        <w:t>Inquiries Regarding Immigration Status, Citizenship Status, and National Origin Information</w:t>
      </w:r>
    </w:p>
    <w:p w14:paraId="0EC5346A" w14:textId="77777777" w:rsidR="00BB2895" w:rsidRPr="001F4BD5" w:rsidRDefault="00C00B31">
      <w:pPr>
        <w:widowControl w:val="0"/>
        <w:shd w:val="clear" w:color="auto" w:fill="FFFFFF"/>
        <w:tabs>
          <w:tab w:val="left" w:pos="720"/>
        </w:tabs>
        <w:spacing w:line="276" w:lineRule="auto"/>
        <w:ind w:left="720" w:firstLine="0"/>
        <w:rPr>
          <w:rFonts w:asciiTheme="minorHAnsi" w:eastAsia="Times New Roman" w:hAnsiTheme="minorHAnsi" w:cs="Times New Roman"/>
          <w:color w:val="222222"/>
        </w:rPr>
      </w:pPr>
      <w:r w:rsidRPr="001F4BD5">
        <w:rPr>
          <w:rFonts w:asciiTheme="minorHAnsi" w:eastAsia="Times New Roman" w:hAnsiTheme="minorHAnsi" w:cs="Times New Roman"/>
          <w:color w:val="222222"/>
        </w:rPr>
        <w:t xml:space="preserve">-   </w:t>
      </w:r>
      <w:r w:rsidRPr="001F4BD5">
        <w:rPr>
          <w:rFonts w:asciiTheme="minorHAnsi" w:eastAsia="Times New Roman" w:hAnsiTheme="minorHAnsi" w:cs="Times New Roman"/>
          <w:color w:val="222222"/>
        </w:rPr>
        <w:tab/>
        <w:t>Inquiries About Social Security Numbers or Cards</w:t>
      </w:r>
    </w:p>
    <w:p w14:paraId="3E788DEA" w14:textId="77777777" w:rsidR="00BB2895" w:rsidRPr="001F4BD5" w:rsidRDefault="00C00B31">
      <w:pPr>
        <w:widowControl w:val="0"/>
        <w:shd w:val="clear" w:color="auto" w:fill="FFFFFF"/>
        <w:tabs>
          <w:tab w:val="left" w:pos="720"/>
        </w:tabs>
        <w:spacing w:line="276" w:lineRule="auto"/>
        <w:ind w:left="720" w:firstLine="0"/>
        <w:rPr>
          <w:rFonts w:asciiTheme="minorHAnsi" w:eastAsia="Times New Roman" w:hAnsiTheme="minorHAnsi" w:cs="Times New Roman"/>
          <w:color w:val="222222"/>
        </w:rPr>
      </w:pPr>
      <w:r w:rsidRPr="001F4BD5">
        <w:rPr>
          <w:rFonts w:asciiTheme="minorHAnsi" w:eastAsia="Times New Roman" w:hAnsiTheme="minorHAnsi" w:cs="Times New Roman"/>
          <w:color w:val="222222"/>
        </w:rPr>
        <w:t xml:space="preserve">-   </w:t>
      </w:r>
      <w:r w:rsidRPr="001F4BD5">
        <w:rPr>
          <w:rFonts w:asciiTheme="minorHAnsi" w:eastAsia="Times New Roman" w:hAnsiTheme="minorHAnsi" w:cs="Times New Roman"/>
          <w:color w:val="222222"/>
        </w:rPr>
        <w:tab/>
        <w:t>Policies and Procedures Regarding Information Sharing</w:t>
      </w:r>
    </w:p>
    <w:p w14:paraId="31E927D2" w14:textId="77777777" w:rsidR="00BB2895" w:rsidRPr="001F4BD5" w:rsidRDefault="00C00B31">
      <w:pPr>
        <w:widowControl w:val="0"/>
        <w:shd w:val="clear" w:color="auto" w:fill="FFFFFF"/>
        <w:tabs>
          <w:tab w:val="left" w:pos="720"/>
        </w:tabs>
        <w:spacing w:line="276" w:lineRule="auto"/>
        <w:ind w:left="720" w:firstLine="0"/>
        <w:rPr>
          <w:rFonts w:asciiTheme="minorHAnsi" w:eastAsia="Times New Roman" w:hAnsiTheme="minorHAnsi" w:cs="Times New Roman"/>
          <w:color w:val="222222"/>
        </w:rPr>
      </w:pPr>
      <w:r w:rsidRPr="001F4BD5">
        <w:rPr>
          <w:rFonts w:asciiTheme="minorHAnsi" w:eastAsia="Times New Roman" w:hAnsiTheme="minorHAnsi" w:cs="Times New Roman"/>
          <w:color w:val="222222"/>
        </w:rPr>
        <w:lastRenderedPageBreak/>
        <w:t xml:space="preserve">-   </w:t>
      </w:r>
      <w:r w:rsidRPr="001F4BD5">
        <w:rPr>
          <w:rFonts w:asciiTheme="minorHAnsi" w:eastAsia="Times New Roman" w:hAnsiTheme="minorHAnsi" w:cs="Times New Roman"/>
          <w:color w:val="222222"/>
        </w:rPr>
        <w:tab/>
        <w:t>Annual Information Notice to Parents and Guardians</w:t>
      </w:r>
    </w:p>
    <w:p w14:paraId="58A966A6" w14:textId="77777777" w:rsidR="00BB2895" w:rsidRPr="001F4BD5" w:rsidRDefault="00C00B31">
      <w:pPr>
        <w:widowControl w:val="0"/>
        <w:shd w:val="clear" w:color="auto" w:fill="FFFFFF"/>
        <w:tabs>
          <w:tab w:val="left" w:pos="720"/>
        </w:tabs>
        <w:spacing w:line="276" w:lineRule="auto"/>
        <w:ind w:left="720" w:firstLine="0"/>
        <w:rPr>
          <w:rFonts w:asciiTheme="minorHAnsi" w:eastAsia="Times New Roman" w:hAnsiTheme="minorHAnsi" w:cs="Times New Roman"/>
          <w:color w:val="222222"/>
        </w:rPr>
      </w:pPr>
      <w:r w:rsidRPr="001F4BD5">
        <w:rPr>
          <w:rFonts w:asciiTheme="minorHAnsi" w:eastAsia="Times New Roman" w:hAnsiTheme="minorHAnsi" w:cs="Times New Roman"/>
          <w:color w:val="222222"/>
        </w:rPr>
        <w:t xml:space="preserve">-   </w:t>
      </w:r>
      <w:r w:rsidRPr="001F4BD5">
        <w:rPr>
          <w:rFonts w:asciiTheme="minorHAnsi" w:eastAsia="Times New Roman" w:hAnsiTheme="minorHAnsi" w:cs="Times New Roman"/>
          <w:color w:val="222222"/>
        </w:rPr>
        <w:tab/>
        <w:t>Monitoring and Receiving Visitors onto Campus</w:t>
      </w:r>
    </w:p>
    <w:p w14:paraId="75D3D374" w14:textId="77777777" w:rsidR="00BB2895" w:rsidRPr="001F4BD5" w:rsidRDefault="00C00B31">
      <w:pPr>
        <w:widowControl w:val="0"/>
        <w:shd w:val="clear" w:color="auto" w:fill="FFFFFF"/>
        <w:tabs>
          <w:tab w:val="left" w:pos="720"/>
        </w:tabs>
        <w:spacing w:line="276" w:lineRule="auto"/>
        <w:ind w:left="720" w:firstLine="0"/>
        <w:rPr>
          <w:rFonts w:asciiTheme="minorHAnsi" w:eastAsia="Times New Roman" w:hAnsiTheme="minorHAnsi" w:cs="Times New Roman"/>
          <w:color w:val="222222"/>
        </w:rPr>
      </w:pPr>
      <w:r w:rsidRPr="001F4BD5">
        <w:rPr>
          <w:rFonts w:asciiTheme="minorHAnsi" w:eastAsia="Times New Roman" w:hAnsiTheme="minorHAnsi" w:cs="Times New Roman"/>
          <w:color w:val="222222"/>
        </w:rPr>
        <w:t xml:space="preserve">-   </w:t>
      </w:r>
      <w:r w:rsidRPr="001F4BD5">
        <w:rPr>
          <w:rFonts w:asciiTheme="minorHAnsi" w:eastAsia="Times New Roman" w:hAnsiTheme="minorHAnsi" w:cs="Times New Roman"/>
          <w:color w:val="222222"/>
        </w:rPr>
        <w:tab/>
        <w:t>Responding to On-Campus Immigration Enforcement</w:t>
      </w:r>
    </w:p>
    <w:p w14:paraId="5A641195" w14:textId="77777777" w:rsidR="00BB2895" w:rsidRPr="001F4BD5" w:rsidRDefault="00C00B31">
      <w:pPr>
        <w:widowControl w:val="0"/>
        <w:shd w:val="clear" w:color="auto" w:fill="FFFFFF"/>
        <w:tabs>
          <w:tab w:val="left" w:pos="720"/>
        </w:tabs>
        <w:spacing w:line="276" w:lineRule="auto"/>
        <w:ind w:left="720" w:firstLine="0"/>
        <w:rPr>
          <w:rFonts w:asciiTheme="minorHAnsi" w:eastAsia="Times New Roman" w:hAnsiTheme="minorHAnsi" w:cs="Times New Roman"/>
          <w:color w:val="222222"/>
        </w:rPr>
      </w:pPr>
      <w:r w:rsidRPr="001F4BD5">
        <w:rPr>
          <w:rFonts w:asciiTheme="minorHAnsi" w:eastAsia="Times New Roman" w:hAnsiTheme="minorHAnsi" w:cs="Times New Roman"/>
          <w:color w:val="222222"/>
        </w:rPr>
        <w:t xml:space="preserve">-   </w:t>
      </w:r>
      <w:r w:rsidRPr="001F4BD5">
        <w:rPr>
          <w:rFonts w:asciiTheme="minorHAnsi" w:eastAsia="Times New Roman" w:hAnsiTheme="minorHAnsi" w:cs="Times New Roman"/>
          <w:color w:val="222222"/>
        </w:rPr>
        <w:tab/>
        <w:t>Parental Notification of Immigration Enforcement Actions</w:t>
      </w:r>
    </w:p>
    <w:p w14:paraId="4C03787D" w14:textId="77777777" w:rsidR="00BB2895" w:rsidRPr="001F4BD5" w:rsidRDefault="00C00B31">
      <w:pPr>
        <w:widowControl w:val="0"/>
        <w:shd w:val="clear" w:color="auto" w:fill="FFFFFF"/>
        <w:tabs>
          <w:tab w:val="left" w:pos="1440"/>
        </w:tabs>
        <w:spacing w:line="276" w:lineRule="auto"/>
        <w:ind w:left="1440" w:hanging="720"/>
        <w:rPr>
          <w:rFonts w:asciiTheme="minorHAnsi" w:eastAsia="Times New Roman" w:hAnsiTheme="minorHAnsi" w:cs="Times New Roman"/>
          <w:color w:val="222222"/>
        </w:rPr>
      </w:pPr>
      <w:r w:rsidRPr="001F4BD5">
        <w:rPr>
          <w:rFonts w:asciiTheme="minorHAnsi" w:eastAsia="Times New Roman" w:hAnsiTheme="minorHAnsi" w:cs="Times New Roman"/>
          <w:color w:val="222222"/>
        </w:rPr>
        <w:t xml:space="preserve">-   </w:t>
      </w:r>
      <w:r w:rsidRPr="001F4BD5">
        <w:rPr>
          <w:rFonts w:asciiTheme="minorHAnsi" w:eastAsia="Times New Roman" w:hAnsiTheme="minorHAnsi" w:cs="Times New Roman"/>
          <w:color w:val="222222"/>
        </w:rPr>
        <w:tab/>
        <w:t>Responding to the Detention or Deportation of a Student’s Family Members</w:t>
      </w:r>
    </w:p>
    <w:p w14:paraId="3C323AD0" w14:textId="77777777" w:rsidR="00BB2895" w:rsidRPr="001F4BD5" w:rsidRDefault="00C00B31">
      <w:pPr>
        <w:widowControl w:val="0"/>
        <w:shd w:val="clear" w:color="auto" w:fill="FFFFFF"/>
        <w:tabs>
          <w:tab w:val="left" w:pos="720"/>
        </w:tabs>
        <w:spacing w:line="276" w:lineRule="auto"/>
        <w:ind w:left="720" w:firstLine="0"/>
        <w:rPr>
          <w:rFonts w:asciiTheme="minorHAnsi" w:eastAsia="Times New Roman" w:hAnsiTheme="minorHAnsi" w:cs="Times New Roman"/>
          <w:color w:val="222222"/>
        </w:rPr>
      </w:pPr>
      <w:r w:rsidRPr="001F4BD5">
        <w:rPr>
          <w:rFonts w:asciiTheme="minorHAnsi" w:eastAsia="Times New Roman" w:hAnsiTheme="minorHAnsi" w:cs="Times New Roman"/>
          <w:color w:val="222222"/>
        </w:rPr>
        <w:t xml:space="preserve">-   </w:t>
      </w:r>
      <w:r w:rsidRPr="001F4BD5">
        <w:rPr>
          <w:rFonts w:asciiTheme="minorHAnsi" w:eastAsia="Times New Roman" w:hAnsiTheme="minorHAnsi" w:cs="Times New Roman"/>
          <w:color w:val="222222"/>
        </w:rPr>
        <w:tab/>
        <w:t>Responding to Hate Crimes and Bullying</w:t>
      </w:r>
    </w:p>
    <w:p w14:paraId="6E070A83" w14:textId="77777777" w:rsidR="00BB2895" w:rsidRPr="001F4BD5" w:rsidRDefault="00BB2895">
      <w:pPr>
        <w:widowControl w:val="0"/>
        <w:shd w:val="clear" w:color="auto" w:fill="FFFFFF"/>
        <w:tabs>
          <w:tab w:val="left" w:pos="720"/>
        </w:tabs>
        <w:spacing w:line="276" w:lineRule="auto"/>
        <w:ind w:left="720" w:firstLine="0"/>
        <w:rPr>
          <w:rFonts w:asciiTheme="minorHAnsi" w:eastAsia="Times New Roman" w:hAnsiTheme="minorHAnsi" w:cs="Times New Roman"/>
          <w:color w:val="222222"/>
        </w:rPr>
      </w:pPr>
    </w:p>
    <w:p w14:paraId="5736D2B3" w14:textId="55D616C7" w:rsidR="00BB2895" w:rsidRPr="001F4BD5" w:rsidRDefault="00C00B31" w:rsidP="001F4BD5">
      <w:pPr>
        <w:widowControl w:val="0"/>
        <w:tabs>
          <w:tab w:val="left" w:pos="360"/>
        </w:tabs>
        <w:spacing w:line="276" w:lineRule="auto"/>
        <w:ind w:firstLine="0"/>
        <w:rPr>
          <w:rFonts w:asciiTheme="minorHAnsi" w:eastAsia="Cambria" w:hAnsiTheme="minorHAnsi" w:cs="Cambria"/>
        </w:rPr>
      </w:pPr>
      <w:r w:rsidRPr="001F4BD5">
        <w:rPr>
          <w:rFonts w:asciiTheme="minorHAnsi" w:eastAsia="Cambria" w:hAnsiTheme="minorHAnsi" w:cs="Cambria"/>
          <w:b/>
          <w:bCs/>
        </w:rPr>
        <w:t xml:space="preserve">MOTION: Maya </w:t>
      </w:r>
      <w:r w:rsidR="001F4BD5">
        <w:rPr>
          <w:rFonts w:asciiTheme="minorHAnsi" w:eastAsia="Cambria" w:hAnsiTheme="minorHAnsi" w:cs="Cambria"/>
          <w:b/>
          <w:bCs/>
        </w:rPr>
        <w:t xml:space="preserve">Rao </w:t>
      </w:r>
      <w:r w:rsidRPr="001F4BD5">
        <w:rPr>
          <w:rFonts w:asciiTheme="minorHAnsi" w:eastAsia="Cambria" w:hAnsiTheme="minorHAnsi" w:cs="Cambria"/>
          <w:b/>
          <w:bCs/>
        </w:rPr>
        <w:t xml:space="preserve">moved to approve </w:t>
      </w:r>
      <w:r w:rsidRPr="001F4BD5">
        <w:rPr>
          <w:rFonts w:asciiTheme="minorHAnsi" w:eastAsia="Times New Roman" w:hAnsiTheme="minorHAnsi" w:cs="Times New Roman"/>
          <w:b/>
          <w:bCs/>
          <w:color w:val="222222"/>
        </w:rPr>
        <w:t>the updated immigration-related policies</w:t>
      </w:r>
      <w:r w:rsidRPr="001F4BD5">
        <w:rPr>
          <w:rFonts w:asciiTheme="minorHAnsi" w:eastAsia="Cambria" w:hAnsiTheme="minorHAnsi" w:cs="Cambria"/>
          <w:b/>
          <w:bCs/>
        </w:rPr>
        <w:t xml:space="preserve">. Jennie </w:t>
      </w:r>
      <w:r w:rsidR="001F4BD5">
        <w:rPr>
          <w:rFonts w:asciiTheme="minorHAnsi" w:eastAsia="Cambria" w:hAnsiTheme="minorHAnsi" w:cs="Cambria"/>
          <w:b/>
          <w:bCs/>
        </w:rPr>
        <w:t xml:space="preserve">Karrer </w:t>
      </w:r>
      <w:r w:rsidRPr="001F4BD5">
        <w:rPr>
          <w:rFonts w:asciiTheme="minorHAnsi" w:eastAsia="Cambria" w:hAnsiTheme="minorHAnsi" w:cs="Cambria"/>
          <w:b/>
          <w:bCs/>
        </w:rPr>
        <w:t xml:space="preserve">seconded. </w:t>
      </w:r>
      <w:r w:rsidRPr="001F4BD5">
        <w:rPr>
          <w:rFonts w:asciiTheme="minorHAnsi" w:eastAsia="Cambria" w:hAnsiTheme="minorHAnsi" w:cs="Cambria"/>
        </w:rPr>
        <w:t>All present were in favor and the motion passed.</w:t>
      </w:r>
    </w:p>
    <w:tbl>
      <w:tblPr>
        <w:tblStyle w:val="a5"/>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BB2895" w14:paraId="01BBA4E4" w14:textId="77777777" w:rsidTr="001F4BD5">
        <w:tc>
          <w:tcPr>
            <w:tcW w:w="1916" w:type="dxa"/>
            <w:shd w:val="clear" w:color="auto" w:fill="auto"/>
            <w:tcMar>
              <w:top w:w="100" w:type="dxa"/>
              <w:left w:w="100" w:type="dxa"/>
              <w:bottom w:w="100" w:type="dxa"/>
              <w:right w:w="100" w:type="dxa"/>
            </w:tcMar>
          </w:tcPr>
          <w:p w14:paraId="6D3E057A"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7F64FB19"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6001EFEE"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455E756C"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53CB82A8" w14:textId="77777777" w:rsidR="00BB2895" w:rsidRDefault="00C00B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41603961"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2386099E"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682BC1E5"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71BA63AD"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168EDCDC" w14:textId="77777777" w:rsidR="00BB2895" w:rsidRDefault="00C00B31">
            <w:pPr>
              <w:widowControl w:val="0"/>
              <w:ind w:firstLine="0"/>
              <w:rPr>
                <w:rFonts w:ascii="Cambria" w:eastAsia="Cambria" w:hAnsi="Cambria" w:cs="Cambria"/>
              </w:rPr>
            </w:pPr>
            <w:r>
              <w:rPr>
                <w:rFonts w:ascii="Cambria" w:eastAsia="Cambria" w:hAnsi="Cambria" w:cs="Cambria"/>
              </w:rPr>
              <w:t>Absent</w:t>
            </w:r>
          </w:p>
        </w:tc>
      </w:tr>
      <w:tr w:rsidR="00BB2895" w14:paraId="5E7BA822" w14:textId="77777777" w:rsidTr="001F4BD5">
        <w:tc>
          <w:tcPr>
            <w:tcW w:w="1916" w:type="dxa"/>
            <w:shd w:val="clear" w:color="auto" w:fill="auto"/>
            <w:tcMar>
              <w:top w:w="100" w:type="dxa"/>
              <w:left w:w="100" w:type="dxa"/>
              <w:bottom w:w="100" w:type="dxa"/>
              <w:right w:w="100" w:type="dxa"/>
            </w:tcMar>
          </w:tcPr>
          <w:p w14:paraId="16B15E73" w14:textId="77777777" w:rsidR="00BB2895" w:rsidRDefault="00C00B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2D812E48"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FD95C18"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60AED9B0"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2EE20E07"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3140FB42" w14:textId="77777777" w:rsidR="00BB2895" w:rsidRDefault="00C00B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24F3EF37"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3D2CDB76"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7CEC0678"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05C12A2D" w14:textId="77777777" w:rsidR="00BB2895" w:rsidRDefault="00BB2895">
            <w:pPr>
              <w:widowControl w:val="0"/>
              <w:ind w:firstLine="0"/>
              <w:jc w:val="center"/>
              <w:rPr>
                <w:rFonts w:ascii="Cambria" w:eastAsia="Cambria" w:hAnsi="Cambria" w:cs="Cambria"/>
              </w:rPr>
            </w:pPr>
          </w:p>
        </w:tc>
      </w:tr>
      <w:tr w:rsidR="00BB2895" w14:paraId="1C89CCB7" w14:textId="77777777" w:rsidTr="001F4BD5">
        <w:tc>
          <w:tcPr>
            <w:tcW w:w="1916" w:type="dxa"/>
            <w:shd w:val="clear" w:color="auto" w:fill="auto"/>
            <w:tcMar>
              <w:top w:w="100" w:type="dxa"/>
              <w:left w:w="100" w:type="dxa"/>
              <w:bottom w:w="100" w:type="dxa"/>
              <w:right w:w="100" w:type="dxa"/>
            </w:tcMar>
          </w:tcPr>
          <w:p w14:paraId="48EE0B80" w14:textId="77777777" w:rsidR="00BB2895" w:rsidRDefault="00C00B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6F3BFD99"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6B7CB716"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2A88C566"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5C099E03"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77FFCFA0" w14:textId="77777777" w:rsidR="00BB2895" w:rsidRDefault="00C00B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2BCD149A"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759C2BF0"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034E87C8"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76BBC537" w14:textId="77777777" w:rsidR="00BB2895" w:rsidRDefault="00BB2895">
            <w:pPr>
              <w:widowControl w:val="0"/>
              <w:ind w:firstLine="0"/>
              <w:jc w:val="center"/>
              <w:rPr>
                <w:rFonts w:ascii="Cambria" w:eastAsia="Cambria" w:hAnsi="Cambria" w:cs="Cambria"/>
              </w:rPr>
            </w:pPr>
          </w:p>
        </w:tc>
      </w:tr>
      <w:tr w:rsidR="00BB2895" w14:paraId="36B8AC91" w14:textId="77777777" w:rsidTr="001F4BD5">
        <w:tc>
          <w:tcPr>
            <w:tcW w:w="1916" w:type="dxa"/>
            <w:shd w:val="clear" w:color="auto" w:fill="auto"/>
            <w:tcMar>
              <w:top w:w="100" w:type="dxa"/>
              <w:left w:w="100" w:type="dxa"/>
              <w:bottom w:w="100" w:type="dxa"/>
              <w:right w:w="100" w:type="dxa"/>
            </w:tcMar>
          </w:tcPr>
          <w:p w14:paraId="6D7F4B17" w14:textId="77777777" w:rsidR="00BB2895" w:rsidRDefault="00C00B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47709D8D"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6590F27"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61A71858"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625DC541"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42652DEC" w14:textId="77777777" w:rsidR="00BB2895" w:rsidRDefault="00C00B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3E9F925F"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0ABF25F9"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622084AA"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148E6B57" w14:textId="77777777" w:rsidR="00BB2895" w:rsidRDefault="00BB2895">
            <w:pPr>
              <w:widowControl w:val="0"/>
              <w:ind w:firstLine="0"/>
              <w:jc w:val="center"/>
              <w:rPr>
                <w:rFonts w:ascii="Cambria" w:eastAsia="Cambria" w:hAnsi="Cambria" w:cs="Cambria"/>
              </w:rPr>
            </w:pPr>
          </w:p>
        </w:tc>
      </w:tr>
      <w:tr w:rsidR="00BB2895" w14:paraId="4500832F" w14:textId="77777777" w:rsidTr="001F4BD5">
        <w:tc>
          <w:tcPr>
            <w:tcW w:w="1916" w:type="dxa"/>
            <w:shd w:val="clear" w:color="auto" w:fill="auto"/>
            <w:tcMar>
              <w:top w:w="100" w:type="dxa"/>
              <w:left w:w="100" w:type="dxa"/>
              <w:bottom w:w="100" w:type="dxa"/>
              <w:right w:w="100" w:type="dxa"/>
            </w:tcMar>
          </w:tcPr>
          <w:p w14:paraId="65C106D9" w14:textId="77777777" w:rsidR="00BB2895" w:rsidRDefault="00C00B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39309A4F"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189C9C9F" w14:textId="77777777" w:rsidR="00BB2895" w:rsidRDefault="00BB289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4B314405" w14:textId="77777777" w:rsidR="00BB2895" w:rsidRDefault="00BB289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3C0B5FDD" w14:textId="77777777" w:rsidR="00BB2895" w:rsidRDefault="00BB289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1B697848" w14:textId="77777777" w:rsidR="00BB2895" w:rsidRDefault="00C00B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38381136"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59F92127" w14:textId="77777777" w:rsidR="00BB2895" w:rsidRDefault="00BB289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4579BB85" w14:textId="77777777" w:rsidR="00BB2895" w:rsidRDefault="00BB289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6A1BBBCC" w14:textId="77777777" w:rsidR="00BB2895" w:rsidRDefault="00BB2895">
            <w:pPr>
              <w:widowControl w:val="0"/>
              <w:ind w:firstLine="0"/>
              <w:jc w:val="center"/>
              <w:rPr>
                <w:rFonts w:ascii="Cambria" w:eastAsia="Cambria" w:hAnsi="Cambria" w:cs="Cambria"/>
              </w:rPr>
            </w:pPr>
          </w:p>
        </w:tc>
      </w:tr>
    </w:tbl>
    <w:p w14:paraId="3FB58880" w14:textId="77777777" w:rsidR="00BB2895" w:rsidRDefault="00BB2895">
      <w:pPr>
        <w:widowControl w:val="0"/>
        <w:tabs>
          <w:tab w:val="left" w:pos="720"/>
        </w:tabs>
        <w:spacing w:line="276" w:lineRule="auto"/>
        <w:ind w:firstLine="0"/>
        <w:rPr>
          <w:rFonts w:ascii="Times New Roman" w:eastAsia="Times New Roman" w:hAnsi="Times New Roman" w:cs="Times New Roman"/>
          <w:color w:val="222222"/>
        </w:rPr>
      </w:pPr>
    </w:p>
    <w:p w14:paraId="32427BF4" w14:textId="77777777" w:rsidR="00BB2895" w:rsidRPr="001F4BD5" w:rsidRDefault="00C00B31">
      <w:pPr>
        <w:widowControl w:val="0"/>
        <w:numPr>
          <w:ilvl w:val="0"/>
          <w:numId w:val="5"/>
        </w:numPr>
        <w:tabs>
          <w:tab w:val="left" w:pos="720"/>
        </w:tabs>
        <w:spacing w:after="200" w:line="276" w:lineRule="auto"/>
        <w:rPr>
          <w:rFonts w:asciiTheme="minorHAnsi" w:eastAsia="Times New Roman" w:hAnsiTheme="minorHAnsi" w:cs="Times New Roman"/>
        </w:rPr>
      </w:pPr>
      <w:r w:rsidRPr="001F4BD5">
        <w:rPr>
          <w:rFonts w:asciiTheme="minorHAnsi" w:eastAsia="Times New Roman" w:hAnsiTheme="minorHAnsi" w:cs="Times New Roman"/>
        </w:rPr>
        <w:t>The Board reviewed OCS’ revised Comprehensive School Safety Plan to include the updated immigration-related policies</w:t>
      </w:r>
    </w:p>
    <w:p w14:paraId="217A193D" w14:textId="6C88EFD1" w:rsidR="00BB2895" w:rsidRPr="001F4BD5" w:rsidRDefault="00C00B31" w:rsidP="001F4BD5">
      <w:pPr>
        <w:widowControl w:val="0"/>
        <w:tabs>
          <w:tab w:val="left" w:pos="360"/>
        </w:tabs>
        <w:spacing w:line="276" w:lineRule="auto"/>
        <w:ind w:firstLine="0"/>
        <w:rPr>
          <w:rFonts w:asciiTheme="minorHAnsi" w:eastAsia="Cambria" w:hAnsiTheme="minorHAnsi" w:cs="Cambria"/>
        </w:rPr>
      </w:pPr>
      <w:r w:rsidRPr="001F4BD5">
        <w:rPr>
          <w:rFonts w:asciiTheme="minorHAnsi" w:eastAsia="Cambria" w:hAnsiTheme="minorHAnsi" w:cs="Cambria"/>
          <w:b/>
          <w:bCs/>
        </w:rPr>
        <w:t xml:space="preserve">MOTION: Josh </w:t>
      </w:r>
      <w:r w:rsidR="001F4BD5">
        <w:rPr>
          <w:rFonts w:asciiTheme="minorHAnsi" w:eastAsia="Cambria" w:hAnsiTheme="minorHAnsi" w:cs="Cambria"/>
          <w:b/>
          <w:bCs/>
        </w:rPr>
        <w:t xml:space="preserve">Stokes </w:t>
      </w:r>
      <w:r w:rsidRPr="001F4BD5">
        <w:rPr>
          <w:rFonts w:asciiTheme="minorHAnsi" w:eastAsia="Cambria" w:hAnsiTheme="minorHAnsi" w:cs="Cambria"/>
          <w:b/>
          <w:bCs/>
        </w:rPr>
        <w:t xml:space="preserve">moved to approve </w:t>
      </w:r>
      <w:r w:rsidRPr="001F4BD5">
        <w:rPr>
          <w:rFonts w:asciiTheme="minorHAnsi" w:eastAsia="Times New Roman" w:hAnsiTheme="minorHAnsi" w:cs="Times New Roman"/>
          <w:b/>
          <w:bCs/>
        </w:rPr>
        <w:t>OCS’ revised Comprehensive School Safety Plan to include the updated immigration-related policies</w:t>
      </w:r>
      <w:r w:rsidRPr="001F4BD5">
        <w:rPr>
          <w:rFonts w:asciiTheme="minorHAnsi" w:eastAsia="Cambria" w:hAnsiTheme="minorHAnsi" w:cs="Cambria"/>
          <w:b/>
          <w:bCs/>
        </w:rPr>
        <w:t xml:space="preserve">. Ed </w:t>
      </w:r>
      <w:r w:rsidR="001F4BD5">
        <w:rPr>
          <w:rFonts w:asciiTheme="minorHAnsi" w:eastAsia="Cambria" w:hAnsiTheme="minorHAnsi" w:cs="Cambria"/>
          <w:b/>
          <w:bCs/>
        </w:rPr>
        <w:t xml:space="preserve">Eadon </w:t>
      </w:r>
      <w:r w:rsidRPr="001F4BD5">
        <w:rPr>
          <w:rFonts w:asciiTheme="minorHAnsi" w:eastAsia="Cambria" w:hAnsiTheme="minorHAnsi" w:cs="Cambria"/>
          <w:b/>
          <w:bCs/>
        </w:rPr>
        <w:t xml:space="preserve">seconded. </w:t>
      </w:r>
      <w:r w:rsidRPr="001F4BD5">
        <w:rPr>
          <w:rFonts w:asciiTheme="minorHAnsi" w:eastAsia="Cambria" w:hAnsiTheme="minorHAnsi" w:cs="Cambria"/>
        </w:rPr>
        <w:t>All present were in favor and the motion passed.</w:t>
      </w:r>
    </w:p>
    <w:tbl>
      <w:tblPr>
        <w:tblStyle w:val="a6"/>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BB2895" w14:paraId="75F6EF8E" w14:textId="77777777" w:rsidTr="001F4BD5">
        <w:tc>
          <w:tcPr>
            <w:tcW w:w="1916" w:type="dxa"/>
            <w:shd w:val="clear" w:color="auto" w:fill="auto"/>
            <w:tcMar>
              <w:top w:w="100" w:type="dxa"/>
              <w:left w:w="100" w:type="dxa"/>
              <w:bottom w:w="100" w:type="dxa"/>
              <w:right w:w="100" w:type="dxa"/>
            </w:tcMar>
          </w:tcPr>
          <w:p w14:paraId="6426F4BA"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45876CEB"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776A5C0B"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465A08AF"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070BF0A1" w14:textId="77777777" w:rsidR="00BB2895" w:rsidRDefault="00C00B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701AF5CD"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5554A4D8"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2B44D78C"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0B0DF0FA"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30E25580" w14:textId="77777777" w:rsidR="00BB2895" w:rsidRDefault="00C00B31">
            <w:pPr>
              <w:widowControl w:val="0"/>
              <w:ind w:firstLine="0"/>
              <w:rPr>
                <w:rFonts w:ascii="Cambria" w:eastAsia="Cambria" w:hAnsi="Cambria" w:cs="Cambria"/>
              </w:rPr>
            </w:pPr>
            <w:r>
              <w:rPr>
                <w:rFonts w:ascii="Cambria" w:eastAsia="Cambria" w:hAnsi="Cambria" w:cs="Cambria"/>
              </w:rPr>
              <w:t>Absent</w:t>
            </w:r>
          </w:p>
        </w:tc>
      </w:tr>
      <w:tr w:rsidR="00BB2895" w14:paraId="48458BCB" w14:textId="77777777" w:rsidTr="001F4BD5">
        <w:tc>
          <w:tcPr>
            <w:tcW w:w="1916" w:type="dxa"/>
            <w:shd w:val="clear" w:color="auto" w:fill="auto"/>
            <w:tcMar>
              <w:top w:w="100" w:type="dxa"/>
              <w:left w:w="100" w:type="dxa"/>
              <w:bottom w:w="100" w:type="dxa"/>
              <w:right w:w="100" w:type="dxa"/>
            </w:tcMar>
          </w:tcPr>
          <w:p w14:paraId="1D51158C" w14:textId="77777777" w:rsidR="00BB2895" w:rsidRDefault="00C00B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4AB4522F"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02C1A301"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59970D3E"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12E3DFFE"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4B14BCEF" w14:textId="77777777" w:rsidR="00BB2895" w:rsidRDefault="00C00B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75A0F65C"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3B1829F3"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290E12F0"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1BF95BDA" w14:textId="77777777" w:rsidR="00BB2895" w:rsidRDefault="00BB2895">
            <w:pPr>
              <w:widowControl w:val="0"/>
              <w:ind w:firstLine="0"/>
              <w:jc w:val="center"/>
              <w:rPr>
                <w:rFonts w:ascii="Cambria" w:eastAsia="Cambria" w:hAnsi="Cambria" w:cs="Cambria"/>
              </w:rPr>
            </w:pPr>
          </w:p>
        </w:tc>
      </w:tr>
      <w:tr w:rsidR="00BB2895" w14:paraId="5431ED0C" w14:textId="77777777" w:rsidTr="001F4BD5">
        <w:tc>
          <w:tcPr>
            <w:tcW w:w="1916" w:type="dxa"/>
            <w:shd w:val="clear" w:color="auto" w:fill="auto"/>
            <w:tcMar>
              <w:top w:w="100" w:type="dxa"/>
              <w:left w:w="100" w:type="dxa"/>
              <w:bottom w:w="100" w:type="dxa"/>
              <w:right w:w="100" w:type="dxa"/>
            </w:tcMar>
          </w:tcPr>
          <w:p w14:paraId="2F10BD2B" w14:textId="77777777" w:rsidR="00BB2895" w:rsidRDefault="00C00B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3035ECF8"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1FD0B179"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24353E75"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29A9DDA1"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74A83C22" w14:textId="77777777" w:rsidR="00BB2895" w:rsidRDefault="00C00B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7517CB9A"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2CEAB87A"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43B3D897"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65890281" w14:textId="77777777" w:rsidR="00BB2895" w:rsidRDefault="00BB2895">
            <w:pPr>
              <w:widowControl w:val="0"/>
              <w:ind w:firstLine="0"/>
              <w:jc w:val="center"/>
              <w:rPr>
                <w:rFonts w:ascii="Cambria" w:eastAsia="Cambria" w:hAnsi="Cambria" w:cs="Cambria"/>
              </w:rPr>
            </w:pPr>
          </w:p>
        </w:tc>
      </w:tr>
      <w:tr w:rsidR="00BB2895" w14:paraId="4ADB3DEC" w14:textId="77777777" w:rsidTr="001F4BD5">
        <w:tc>
          <w:tcPr>
            <w:tcW w:w="1916" w:type="dxa"/>
            <w:shd w:val="clear" w:color="auto" w:fill="auto"/>
            <w:tcMar>
              <w:top w:w="100" w:type="dxa"/>
              <w:left w:w="100" w:type="dxa"/>
              <w:bottom w:w="100" w:type="dxa"/>
              <w:right w:w="100" w:type="dxa"/>
            </w:tcMar>
          </w:tcPr>
          <w:p w14:paraId="1A5FCB90" w14:textId="77777777" w:rsidR="00BB2895" w:rsidRDefault="00C00B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681123DC"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749992E0"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42A4810E"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3BF7BC4B"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29FF6AA8" w14:textId="77777777" w:rsidR="00BB2895" w:rsidRDefault="00C00B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46AB679A"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38B25E1B"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2DD0FF83"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45E705ED" w14:textId="77777777" w:rsidR="00BB2895" w:rsidRDefault="00BB2895">
            <w:pPr>
              <w:widowControl w:val="0"/>
              <w:ind w:firstLine="0"/>
              <w:jc w:val="center"/>
              <w:rPr>
                <w:rFonts w:ascii="Cambria" w:eastAsia="Cambria" w:hAnsi="Cambria" w:cs="Cambria"/>
              </w:rPr>
            </w:pPr>
          </w:p>
        </w:tc>
      </w:tr>
      <w:tr w:rsidR="00BB2895" w14:paraId="437B794E" w14:textId="77777777" w:rsidTr="001F4BD5">
        <w:tc>
          <w:tcPr>
            <w:tcW w:w="1916" w:type="dxa"/>
            <w:shd w:val="clear" w:color="auto" w:fill="auto"/>
            <w:tcMar>
              <w:top w:w="100" w:type="dxa"/>
              <w:left w:w="100" w:type="dxa"/>
              <w:bottom w:w="100" w:type="dxa"/>
              <w:right w:w="100" w:type="dxa"/>
            </w:tcMar>
          </w:tcPr>
          <w:p w14:paraId="57E364FE" w14:textId="77777777" w:rsidR="00BB2895" w:rsidRDefault="00C00B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49A65172"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0C8F4ED8" w14:textId="77777777" w:rsidR="00BB2895" w:rsidRDefault="00BB289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70D0726F" w14:textId="77777777" w:rsidR="00BB2895" w:rsidRDefault="00BB289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07C2EE7C" w14:textId="77777777" w:rsidR="00BB2895" w:rsidRDefault="00BB289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5C43BCB9" w14:textId="77777777" w:rsidR="00BB2895" w:rsidRDefault="00C00B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2DABEF75"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380E24B6" w14:textId="77777777" w:rsidR="00BB2895" w:rsidRDefault="00BB289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11A31F5B" w14:textId="77777777" w:rsidR="00BB2895" w:rsidRDefault="00BB289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39F6933E" w14:textId="77777777" w:rsidR="00BB2895" w:rsidRDefault="00BB2895">
            <w:pPr>
              <w:widowControl w:val="0"/>
              <w:ind w:firstLine="0"/>
              <w:jc w:val="center"/>
              <w:rPr>
                <w:rFonts w:ascii="Cambria" w:eastAsia="Cambria" w:hAnsi="Cambria" w:cs="Cambria"/>
              </w:rPr>
            </w:pPr>
          </w:p>
        </w:tc>
      </w:tr>
    </w:tbl>
    <w:p w14:paraId="72E97F9F" w14:textId="77777777" w:rsidR="00BB2895" w:rsidRDefault="00BB2895">
      <w:pPr>
        <w:widowControl w:val="0"/>
        <w:tabs>
          <w:tab w:val="left" w:pos="720"/>
        </w:tabs>
        <w:spacing w:line="276" w:lineRule="auto"/>
        <w:ind w:firstLine="0"/>
        <w:rPr>
          <w:rFonts w:ascii="Times New Roman" w:eastAsia="Times New Roman" w:hAnsi="Times New Roman" w:cs="Times New Roman"/>
        </w:rPr>
      </w:pPr>
    </w:p>
    <w:p w14:paraId="02D1F23F" w14:textId="77777777" w:rsidR="00BB2895" w:rsidRPr="001F4BD5" w:rsidRDefault="00C00B31">
      <w:pPr>
        <w:widowControl w:val="0"/>
        <w:numPr>
          <w:ilvl w:val="0"/>
          <w:numId w:val="5"/>
        </w:numPr>
        <w:tabs>
          <w:tab w:val="left" w:pos="720"/>
        </w:tabs>
        <w:spacing w:after="200" w:line="276" w:lineRule="auto"/>
        <w:rPr>
          <w:rFonts w:asciiTheme="minorHAnsi" w:eastAsia="Times New Roman" w:hAnsiTheme="minorHAnsi" w:cs="Times New Roman"/>
        </w:rPr>
      </w:pPr>
      <w:r w:rsidRPr="001F4BD5">
        <w:rPr>
          <w:rFonts w:asciiTheme="minorHAnsi" w:eastAsia="Times New Roman" w:hAnsiTheme="minorHAnsi" w:cs="Times New Roman"/>
        </w:rPr>
        <w:t>The Board reviewed OCS’ revised 2025-26 Parent/Student Handbook to include the updated immigration-relation policies</w:t>
      </w:r>
    </w:p>
    <w:p w14:paraId="01F8C0B4" w14:textId="52ED6125" w:rsidR="00BB2895" w:rsidRPr="001F4BD5" w:rsidRDefault="00C00B31" w:rsidP="001F4BD5">
      <w:pPr>
        <w:widowControl w:val="0"/>
        <w:tabs>
          <w:tab w:val="left" w:pos="360"/>
        </w:tabs>
        <w:spacing w:line="276" w:lineRule="auto"/>
        <w:ind w:firstLine="0"/>
        <w:rPr>
          <w:rFonts w:asciiTheme="minorHAnsi" w:eastAsia="Cambria" w:hAnsiTheme="minorHAnsi" w:cs="Cambria"/>
        </w:rPr>
      </w:pPr>
      <w:r w:rsidRPr="001F4BD5">
        <w:rPr>
          <w:rFonts w:asciiTheme="minorHAnsi" w:eastAsia="Cambria" w:hAnsiTheme="minorHAnsi" w:cs="Cambria"/>
          <w:b/>
          <w:bCs/>
        </w:rPr>
        <w:t xml:space="preserve">MOTION: Josh </w:t>
      </w:r>
      <w:r w:rsidR="001F4BD5">
        <w:rPr>
          <w:rFonts w:asciiTheme="minorHAnsi" w:eastAsia="Cambria" w:hAnsiTheme="minorHAnsi" w:cs="Cambria"/>
          <w:b/>
          <w:bCs/>
        </w:rPr>
        <w:t xml:space="preserve">Stokes </w:t>
      </w:r>
      <w:r w:rsidRPr="001F4BD5">
        <w:rPr>
          <w:rFonts w:asciiTheme="minorHAnsi" w:eastAsia="Cambria" w:hAnsiTheme="minorHAnsi" w:cs="Cambria"/>
          <w:b/>
          <w:bCs/>
        </w:rPr>
        <w:t xml:space="preserve">moved to approve </w:t>
      </w:r>
      <w:r w:rsidRPr="001F4BD5">
        <w:rPr>
          <w:rFonts w:asciiTheme="minorHAnsi" w:eastAsia="Times New Roman" w:hAnsiTheme="minorHAnsi" w:cs="Times New Roman"/>
          <w:b/>
          <w:bCs/>
        </w:rPr>
        <w:t>OCS’ revised 2025-26 Parent/Student Handbook to include the updated immigration-relation policies</w:t>
      </w:r>
      <w:r w:rsidRPr="001F4BD5">
        <w:rPr>
          <w:rFonts w:asciiTheme="minorHAnsi" w:eastAsia="Cambria" w:hAnsiTheme="minorHAnsi" w:cs="Cambria"/>
          <w:b/>
          <w:bCs/>
        </w:rPr>
        <w:t xml:space="preserve">. Maya </w:t>
      </w:r>
      <w:r w:rsidR="001F4BD5">
        <w:rPr>
          <w:rFonts w:asciiTheme="minorHAnsi" w:eastAsia="Cambria" w:hAnsiTheme="minorHAnsi" w:cs="Cambria"/>
          <w:b/>
          <w:bCs/>
        </w:rPr>
        <w:t xml:space="preserve">Rao </w:t>
      </w:r>
      <w:r w:rsidRPr="001F4BD5">
        <w:rPr>
          <w:rFonts w:asciiTheme="minorHAnsi" w:eastAsia="Cambria" w:hAnsiTheme="minorHAnsi" w:cs="Cambria"/>
          <w:b/>
          <w:bCs/>
        </w:rPr>
        <w:t xml:space="preserve">seconded. </w:t>
      </w:r>
      <w:r w:rsidRPr="001F4BD5">
        <w:rPr>
          <w:rFonts w:asciiTheme="minorHAnsi" w:eastAsia="Cambria" w:hAnsiTheme="minorHAnsi" w:cs="Cambria"/>
        </w:rPr>
        <w:t>All present were in favor and the motion passed.</w:t>
      </w:r>
    </w:p>
    <w:tbl>
      <w:tblPr>
        <w:tblStyle w:val="a7"/>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BB2895" w14:paraId="73B993F8" w14:textId="77777777" w:rsidTr="001F4BD5">
        <w:tc>
          <w:tcPr>
            <w:tcW w:w="1916" w:type="dxa"/>
            <w:shd w:val="clear" w:color="auto" w:fill="auto"/>
            <w:tcMar>
              <w:top w:w="100" w:type="dxa"/>
              <w:left w:w="100" w:type="dxa"/>
              <w:bottom w:w="100" w:type="dxa"/>
              <w:right w:w="100" w:type="dxa"/>
            </w:tcMar>
          </w:tcPr>
          <w:p w14:paraId="3F0560A7"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4C59C767"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2B439801"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5B2B332E"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23575D3B" w14:textId="77777777" w:rsidR="00BB2895" w:rsidRDefault="00C00B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69A05B06"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47D0F708"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36A1BF6E"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7639AA69"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1D4B7AFA" w14:textId="77777777" w:rsidR="00BB2895" w:rsidRDefault="00C00B31">
            <w:pPr>
              <w:widowControl w:val="0"/>
              <w:ind w:firstLine="0"/>
              <w:rPr>
                <w:rFonts w:ascii="Cambria" w:eastAsia="Cambria" w:hAnsi="Cambria" w:cs="Cambria"/>
              </w:rPr>
            </w:pPr>
            <w:r>
              <w:rPr>
                <w:rFonts w:ascii="Cambria" w:eastAsia="Cambria" w:hAnsi="Cambria" w:cs="Cambria"/>
              </w:rPr>
              <w:t>Absent</w:t>
            </w:r>
          </w:p>
        </w:tc>
      </w:tr>
      <w:tr w:rsidR="00BB2895" w14:paraId="19ED0164" w14:textId="77777777" w:rsidTr="001F4BD5">
        <w:tc>
          <w:tcPr>
            <w:tcW w:w="1916" w:type="dxa"/>
            <w:shd w:val="clear" w:color="auto" w:fill="auto"/>
            <w:tcMar>
              <w:top w:w="100" w:type="dxa"/>
              <w:left w:w="100" w:type="dxa"/>
              <w:bottom w:w="100" w:type="dxa"/>
              <w:right w:w="100" w:type="dxa"/>
            </w:tcMar>
          </w:tcPr>
          <w:p w14:paraId="316E986A" w14:textId="77777777" w:rsidR="00BB2895" w:rsidRDefault="00C00B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7AD9F624"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16C4C8E7"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165C0948"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63DCCDF2"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28D59EFF" w14:textId="77777777" w:rsidR="00BB2895" w:rsidRDefault="00C00B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26416D90"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3714E762"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37FD6BAD"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101893DB" w14:textId="77777777" w:rsidR="00BB2895" w:rsidRDefault="00BB2895">
            <w:pPr>
              <w:widowControl w:val="0"/>
              <w:ind w:firstLine="0"/>
              <w:jc w:val="center"/>
              <w:rPr>
                <w:rFonts w:ascii="Cambria" w:eastAsia="Cambria" w:hAnsi="Cambria" w:cs="Cambria"/>
              </w:rPr>
            </w:pPr>
          </w:p>
        </w:tc>
      </w:tr>
      <w:tr w:rsidR="00BB2895" w14:paraId="1C69D313" w14:textId="77777777" w:rsidTr="001F4BD5">
        <w:tc>
          <w:tcPr>
            <w:tcW w:w="1916" w:type="dxa"/>
            <w:shd w:val="clear" w:color="auto" w:fill="auto"/>
            <w:tcMar>
              <w:top w:w="100" w:type="dxa"/>
              <w:left w:w="100" w:type="dxa"/>
              <w:bottom w:w="100" w:type="dxa"/>
              <w:right w:w="100" w:type="dxa"/>
            </w:tcMar>
          </w:tcPr>
          <w:p w14:paraId="345B2216" w14:textId="77777777" w:rsidR="00BB2895" w:rsidRDefault="00C00B31">
            <w:pPr>
              <w:widowControl w:val="0"/>
              <w:ind w:firstLine="0"/>
              <w:rPr>
                <w:rFonts w:ascii="Cambria" w:eastAsia="Cambria" w:hAnsi="Cambria" w:cs="Cambria"/>
              </w:rPr>
            </w:pPr>
            <w:r>
              <w:rPr>
                <w:rFonts w:ascii="Cambria" w:eastAsia="Cambria" w:hAnsi="Cambria" w:cs="Cambria"/>
              </w:rPr>
              <w:lastRenderedPageBreak/>
              <w:t>Ed Eadon</w:t>
            </w:r>
          </w:p>
        </w:tc>
        <w:tc>
          <w:tcPr>
            <w:tcW w:w="630" w:type="dxa"/>
            <w:shd w:val="clear" w:color="auto" w:fill="auto"/>
            <w:tcMar>
              <w:top w:w="100" w:type="dxa"/>
              <w:left w:w="100" w:type="dxa"/>
              <w:bottom w:w="100" w:type="dxa"/>
              <w:right w:w="100" w:type="dxa"/>
            </w:tcMar>
          </w:tcPr>
          <w:p w14:paraId="273767C8"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13952991"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5C686535"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2BFF91AC"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06845126" w14:textId="77777777" w:rsidR="00BB2895" w:rsidRDefault="00C00B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1D29D43B"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68BFA277"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1AC89091"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1B5EBC48" w14:textId="77777777" w:rsidR="00BB2895" w:rsidRDefault="00BB2895">
            <w:pPr>
              <w:widowControl w:val="0"/>
              <w:ind w:firstLine="0"/>
              <w:jc w:val="center"/>
              <w:rPr>
                <w:rFonts w:ascii="Cambria" w:eastAsia="Cambria" w:hAnsi="Cambria" w:cs="Cambria"/>
              </w:rPr>
            </w:pPr>
          </w:p>
        </w:tc>
      </w:tr>
      <w:tr w:rsidR="00BB2895" w14:paraId="2374F7D4" w14:textId="77777777" w:rsidTr="001F4BD5">
        <w:tc>
          <w:tcPr>
            <w:tcW w:w="1916" w:type="dxa"/>
            <w:shd w:val="clear" w:color="auto" w:fill="auto"/>
            <w:tcMar>
              <w:top w:w="100" w:type="dxa"/>
              <w:left w:w="100" w:type="dxa"/>
              <w:bottom w:w="100" w:type="dxa"/>
              <w:right w:w="100" w:type="dxa"/>
            </w:tcMar>
          </w:tcPr>
          <w:p w14:paraId="22D34D3B" w14:textId="77777777" w:rsidR="00BB2895" w:rsidRDefault="00C00B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1F46954C"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71DA354F"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5B3C1A73"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2BCF8645"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535ECC66" w14:textId="77777777" w:rsidR="00BB2895" w:rsidRDefault="00C00B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76D43BE5"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470AAE09"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7FC37432"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084D95B5" w14:textId="77777777" w:rsidR="00BB2895" w:rsidRDefault="00BB2895">
            <w:pPr>
              <w:widowControl w:val="0"/>
              <w:ind w:firstLine="0"/>
              <w:jc w:val="center"/>
              <w:rPr>
                <w:rFonts w:ascii="Cambria" w:eastAsia="Cambria" w:hAnsi="Cambria" w:cs="Cambria"/>
              </w:rPr>
            </w:pPr>
          </w:p>
        </w:tc>
      </w:tr>
      <w:tr w:rsidR="00BB2895" w14:paraId="29167A26" w14:textId="77777777" w:rsidTr="001F4BD5">
        <w:tc>
          <w:tcPr>
            <w:tcW w:w="1916" w:type="dxa"/>
            <w:shd w:val="clear" w:color="auto" w:fill="auto"/>
            <w:tcMar>
              <w:top w:w="100" w:type="dxa"/>
              <w:left w:w="100" w:type="dxa"/>
              <w:bottom w:w="100" w:type="dxa"/>
              <w:right w:w="100" w:type="dxa"/>
            </w:tcMar>
          </w:tcPr>
          <w:p w14:paraId="595446E6" w14:textId="77777777" w:rsidR="00BB2895" w:rsidRDefault="00C00B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1130B8F4"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1534227D" w14:textId="77777777" w:rsidR="00BB2895" w:rsidRDefault="00BB289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0C1BD195" w14:textId="77777777" w:rsidR="00BB2895" w:rsidRDefault="00BB289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2243EF23" w14:textId="77777777" w:rsidR="00BB2895" w:rsidRDefault="00BB289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2339D96C" w14:textId="77777777" w:rsidR="00BB2895" w:rsidRDefault="00C00B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7D56D78D"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07983BD4" w14:textId="77777777" w:rsidR="00BB2895" w:rsidRDefault="00BB289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763BF460" w14:textId="77777777" w:rsidR="00BB2895" w:rsidRDefault="00BB289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751B0833" w14:textId="77777777" w:rsidR="00BB2895" w:rsidRDefault="00BB2895">
            <w:pPr>
              <w:widowControl w:val="0"/>
              <w:ind w:firstLine="0"/>
              <w:jc w:val="center"/>
              <w:rPr>
                <w:rFonts w:ascii="Cambria" w:eastAsia="Cambria" w:hAnsi="Cambria" w:cs="Cambria"/>
              </w:rPr>
            </w:pPr>
          </w:p>
        </w:tc>
      </w:tr>
    </w:tbl>
    <w:p w14:paraId="5E58D3C0" w14:textId="77777777" w:rsidR="00BB2895" w:rsidRDefault="00BB2895">
      <w:pPr>
        <w:widowControl w:val="0"/>
        <w:tabs>
          <w:tab w:val="left" w:pos="720"/>
        </w:tabs>
        <w:spacing w:line="276" w:lineRule="auto"/>
        <w:ind w:firstLine="0"/>
        <w:rPr>
          <w:rFonts w:ascii="Times New Roman" w:eastAsia="Times New Roman" w:hAnsi="Times New Roman" w:cs="Times New Roman"/>
        </w:rPr>
      </w:pPr>
    </w:p>
    <w:p w14:paraId="10C065B0" w14:textId="77777777" w:rsidR="00BB2895" w:rsidRPr="001F4BD5" w:rsidRDefault="00C00B31">
      <w:pPr>
        <w:widowControl w:val="0"/>
        <w:numPr>
          <w:ilvl w:val="0"/>
          <w:numId w:val="5"/>
        </w:numPr>
        <w:tabs>
          <w:tab w:val="left" w:pos="720"/>
        </w:tabs>
        <w:spacing w:after="200" w:line="276" w:lineRule="auto"/>
        <w:rPr>
          <w:rFonts w:asciiTheme="minorHAnsi" w:eastAsia="Times New Roman" w:hAnsiTheme="minorHAnsi" w:cs="Times New Roman"/>
        </w:rPr>
      </w:pPr>
      <w:r w:rsidRPr="001F4BD5">
        <w:rPr>
          <w:rFonts w:asciiTheme="minorHAnsi" w:eastAsia="Times New Roman" w:hAnsiTheme="minorHAnsi" w:cs="Times New Roman"/>
        </w:rPr>
        <w:t>The board discussed working with a strategic planning facilitator for the Board’s strategic plan retreat taking place April 18, 2018. Tammy will gather proposals from experienced facilitators and Kristy Mack Fett will verify the budget for this expense.</w:t>
      </w:r>
    </w:p>
    <w:p w14:paraId="4009CADB" w14:textId="417F42BA" w:rsidR="00BB2895" w:rsidRPr="001F4BD5" w:rsidRDefault="00C00B31">
      <w:pPr>
        <w:pStyle w:val="Heading2"/>
        <w:widowControl w:val="0"/>
        <w:numPr>
          <w:ilvl w:val="0"/>
          <w:numId w:val="3"/>
        </w:numPr>
        <w:pBdr>
          <w:top w:val="nil"/>
          <w:left w:val="nil"/>
          <w:bottom w:val="nil"/>
          <w:right w:val="nil"/>
          <w:between w:val="nil"/>
        </w:pBdr>
        <w:spacing w:before="200"/>
        <w:ind w:left="360" w:right="-360"/>
        <w:rPr>
          <w:rFonts w:asciiTheme="minorHAnsi" w:eastAsia="Times New Roman" w:hAnsiTheme="minorHAnsi" w:cs="Times New Roman"/>
        </w:rPr>
      </w:pPr>
      <w:bookmarkStart w:id="4" w:name="_7oyphndzm0yu" w:colFirst="0" w:colLast="0"/>
      <w:bookmarkEnd w:id="4"/>
      <w:r w:rsidRPr="001F4BD5">
        <w:rPr>
          <w:rFonts w:asciiTheme="minorHAnsi" w:eastAsia="Times New Roman" w:hAnsiTheme="minorHAnsi" w:cs="Times New Roman"/>
          <w:sz w:val="24"/>
          <w:szCs w:val="24"/>
        </w:rPr>
        <w:t xml:space="preserve">Director’s Report </w:t>
      </w:r>
    </w:p>
    <w:p w14:paraId="52B81D0F" w14:textId="77777777" w:rsidR="00BB2895" w:rsidRPr="001F4BD5" w:rsidRDefault="00C00B31">
      <w:pPr>
        <w:widowControl w:val="0"/>
        <w:tabs>
          <w:tab w:val="left" w:pos="720"/>
        </w:tabs>
        <w:spacing w:line="276" w:lineRule="auto"/>
        <w:ind w:left="360" w:firstLine="0"/>
        <w:rPr>
          <w:rFonts w:asciiTheme="minorHAnsi" w:eastAsia="Times New Roman" w:hAnsiTheme="minorHAnsi" w:cs="Times New Roman"/>
        </w:rPr>
      </w:pPr>
      <w:r w:rsidRPr="001F4BD5">
        <w:rPr>
          <w:rFonts w:asciiTheme="minorHAnsi" w:eastAsia="Times New Roman" w:hAnsiTheme="minorHAnsi" w:cs="Times New Roman"/>
        </w:rPr>
        <w:t>The Board heard a report from administration about:</w:t>
      </w:r>
    </w:p>
    <w:p w14:paraId="7C3F98B2" w14:textId="77777777" w:rsidR="00BB2895" w:rsidRPr="001F4BD5" w:rsidRDefault="00C00B31">
      <w:pPr>
        <w:widowControl w:val="0"/>
        <w:numPr>
          <w:ilvl w:val="0"/>
          <w:numId w:val="2"/>
        </w:numPr>
        <w:tabs>
          <w:tab w:val="left" w:pos="720"/>
        </w:tabs>
        <w:spacing w:line="276" w:lineRule="auto"/>
        <w:rPr>
          <w:rFonts w:asciiTheme="minorHAnsi" w:eastAsia="Times New Roman" w:hAnsiTheme="minorHAnsi" w:cs="Times New Roman"/>
        </w:rPr>
      </w:pPr>
      <w:r w:rsidRPr="001F4BD5">
        <w:rPr>
          <w:rFonts w:asciiTheme="minorHAnsi" w:eastAsia="Times New Roman" w:hAnsiTheme="minorHAnsi" w:cs="Times New Roman"/>
        </w:rPr>
        <w:t xml:space="preserve">LAUSD Annual Oversight Visit on February 6, 2026. This was a successful visit. The committee was very impressed with the teachers and students during the classroom visits. </w:t>
      </w:r>
    </w:p>
    <w:p w14:paraId="2ED1D31C" w14:textId="77777777" w:rsidR="00BB2895" w:rsidRPr="001F4BD5" w:rsidRDefault="00C00B31">
      <w:pPr>
        <w:widowControl w:val="0"/>
        <w:numPr>
          <w:ilvl w:val="0"/>
          <w:numId w:val="2"/>
        </w:numPr>
        <w:tabs>
          <w:tab w:val="left" w:pos="720"/>
        </w:tabs>
        <w:spacing w:line="276" w:lineRule="auto"/>
        <w:rPr>
          <w:rFonts w:asciiTheme="minorHAnsi" w:eastAsia="Times New Roman" w:hAnsiTheme="minorHAnsi" w:cs="Times New Roman"/>
        </w:rPr>
      </w:pPr>
      <w:r w:rsidRPr="001F4BD5">
        <w:rPr>
          <w:rFonts w:asciiTheme="minorHAnsi" w:eastAsia="Times New Roman" w:hAnsiTheme="minorHAnsi" w:cs="Times New Roman"/>
        </w:rPr>
        <w:t xml:space="preserve">Charter Renewal: new LAUSD vote date on March 10, 2026. </w:t>
      </w:r>
    </w:p>
    <w:p w14:paraId="429CA91F" w14:textId="77777777" w:rsidR="00BB2895" w:rsidRPr="001F4BD5" w:rsidRDefault="00C00B31">
      <w:pPr>
        <w:widowControl w:val="0"/>
        <w:numPr>
          <w:ilvl w:val="0"/>
          <w:numId w:val="2"/>
        </w:numPr>
        <w:tabs>
          <w:tab w:val="left" w:pos="720"/>
        </w:tabs>
        <w:spacing w:line="276" w:lineRule="auto"/>
        <w:rPr>
          <w:rFonts w:asciiTheme="minorHAnsi" w:eastAsia="Times New Roman" w:hAnsiTheme="minorHAnsi" w:cs="Times New Roman"/>
        </w:rPr>
      </w:pPr>
      <w:r w:rsidRPr="001F4BD5">
        <w:rPr>
          <w:rFonts w:asciiTheme="minorHAnsi" w:eastAsia="Times New Roman" w:hAnsiTheme="minorHAnsi" w:cs="Times New Roman"/>
        </w:rPr>
        <w:t xml:space="preserve">Reading Difficulties Screening Testing with Multitudes for K - 2nd Grade. </w:t>
      </w:r>
    </w:p>
    <w:p w14:paraId="0F10DCD6" w14:textId="77777777" w:rsidR="00BB2895" w:rsidRPr="001F4BD5" w:rsidRDefault="00C00B31">
      <w:pPr>
        <w:widowControl w:val="0"/>
        <w:numPr>
          <w:ilvl w:val="0"/>
          <w:numId w:val="2"/>
        </w:numPr>
        <w:tabs>
          <w:tab w:val="left" w:pos="720"/>
        </w:tabs>
        <w:spacing w:line="276" w:lineRule="auto"/>
        <w:rPr>
          <w:rFonts w:asciiTheme="minorHAnsi" w:eastAsia="Times New Roman" w:hAnsiTheme="minorHAnsi" w:cs="Times New Roman"/>
        </w:rPr>
      </w:pPr>
      <w:r w:rsidRPr="001F4BD5">
        <w:rPr>
          <w:rFonts w:asciiTheme="minorHAnsi" w:eastAsia="Times New Roman" w:hAnsiTheme="minorHAnsi" w:cs="Times New Roman"/>
        </w:rPr>
        <w:t xml:space="preserve">Community events. </w:t>
      </w:r>
    </w:p>
    <w:p w14:paraId="14F4B7AA" w14:textId="77777777" w:rsidR="00BB2895" w:rsidRPr="001F4BD5" w:rsidRDefault="00C00B31">
      <w:pPr>
        <w:widowControl w:val="0"/>
        <w:numPr>
          <w:ilvl w:val="0"/>
          <w:numId w:val="2"/>
        </w:numPr>
        <w:tabs>
          <w:tab w:val="left" w:pos="720"/>
        </w:tabs>
        <w:spacing w:after="200" w:line="276" w:lineRule="auto"/>
        <w:rPr>
          <w:rFonts w:asciiTheme="minorHAnsi" w:eastAsia="Times New Roman" w:hAnsiTheme="minorHAnsi" w:cs="Times New Roman"/>
        </w:rPr>
      </w:pPr>
      <w:r w:rsidRPr="001F4BD5">
        <w:rPr>
          <w:rFonts w:asciiTheme="minorHAnsi" w:eastAsia="Times New Roman" w:hAnsiTheme="minorHAnsi" w:cs="Times New Roman"/>
        </w:rPr>
        <w:t>Lottery for 2026-27. 523 applications this year.</w:t>
      </w:r>
    </w:p>
    <w:p w14:paraId="0B36B7E6" w14:textId="77777777" w:rsidR="00BB2895" w:rsidRPr="001F4BD5" w:rsidRDefault="00C00B31">
      <w:pPr>
        <w:pStyle w:val="Heading2"/>
        <w:widowControl w:val="0"/>
        <w:numPr>
          <w:ilvl w:val="0"/>
          <w:numId w:val="3"/>
        </w:numPr>
        <w:pBdr>
          <w:top w:val="nil"/>
          <w:left w:val="nil"/>
          <w:bottom w:val="nil"/>
          <w:right w:val="nil"/>
          <w:between w:val="nil"/>
        </w:pBdr>
        <w:spacing w:before="200" w:after="0"/>
        <w:ind w:left="360" w:right="-360"/>
        <w:rPr>
          <w:rFonts w:asciiTheme="minorHAnsi" w:eastAsia="Times New Roman" w:hAnsiTheme="minorHAnsi" w:cs="Times New Roman"/>
        </w:rPr>
      </w:pPr>
      <w:bookmarkStart w:id="5" w:name="_86zfjhqclq5r" w:colFirst="0" w:colLast="0"/>
      <w:bookmarkEnd w:id="5"/>
      <w:r w:rsidRPr="001F4BD5">
        <w:rPr>
          <w:rFonts w:asciiTheme="minorHAnsi" w:eastAsia="Times New Roman" w:hAnsiTheme="minorHAnsi" w:cs="Times New Roman"/>
          <w:sz w:val="24"/>
          <w:szCs w:val="24"/>
        </w:rPr>
        <w:t>Alliance for Public Waldorf Schools 2026 Conference</w:t>
      </w:r>
    </w:p>
    <w:p w14:paraId="4D399C70" w14:textId="77777777" w:rsidR="00BB2895" w:rsidRPr="001F4BD5" w:rsidRDefault="00C00B31">
      <w:pPr>
        <w:widowControl w:val="0"/>
        <w:numPr>
          <w:ilvl w:val="1"/>
          <w:numId w:val="3"/>
        </w:numPr>
        <w:spacing w:line="276" w:lineRule="auto"/>
        <w:ind w:left="720"/>
        <w:rPr>
          <w:rFonts w:asciiTheme="minorHAnsi" w:eastAsia="Times New Roman" w:hAnsiTheme="minorHAnsi" w:cs="Times New Roman"/>
        </w:rPr>
      </w:pPr>
      <w:r w:rsidRPr="001F4BD5">
        <w:rPr>
          <w:rFonts w:asciiTheme="minorHAnsi" w:eastAsia="Times New Roman" w:hAnsiTheme="minorHAnsi" w:cs="Times New Roman"/>
        </w:rPr>
        <w:t>The Board heard a report about the conference from Board member attendees Ed Eadon, Sue Ingles, Jennie Karrer and Laura Stoland</w:t>
      </w:r>
    </w:p>
    <w:p w14:paraId="36336322" w14:textId="77777777" w:rsidR="00BB2895" w:rsidRPr="001F4BD5" w:rsidRDefault="00C00B31">
      <w:pPr>
        <w:widowControl w:val="0"/>
        <w:numPr>
          <w:ilvl w:val="1"/>
          <w:numId w:val="3"/>
        </w:numPr>
        <w:spacing w:after="200" w:line="276" w:lineRule="auto"/>
        <w:ind w:left="720"/>
        <w:rPr>
          <w:rFonts w:asciiTheme="minorHAnsi" w:eastAsia="Times New Roman" w:hAnsiTheme="minorHAnsi" w:cs="Times New Roman"/>
        </w:rPr>
      </w:pPr>
      <w:r w:rsidRPr="001F4BD5">
        <w:rPr>
          <w:rFonts w:asciiTheme="minorHAnsi" w:eastAsia="Times New Roman" w:hAnsiTheme="minorHAnsi" w:cs="Times New Roman"/>
        </w:rPr>
        <w:t>The Board will hear a report on the impact and benefits of hosting the conference from the Executive Director.</w:t>
      </w:r>
    </w:p>
    <w:p w14:paraId="6C6EDF26" w14:textId="77777777" w:rsidR="00BB2895" w:rsidRPr="001F4BD5" w:rsidRDefault="00C00B31">
      <w:pPr>
        <w:pStyle w:val="Heading2"/>
        <w:widowControl w:val="0"/>
        <w:numPr>
          <w:ilvl w:val="0"/>
          <w:numId w:val="3"/>
        </w:numPr>
        <w:pBdr>
          <w:top w:val="nil"/>
          <w:left w:val="nil"/>
          <w:bottom w:val="nil"/>
          <w:right w:val="nil"/>
          <w:between w:val="nil"/>
        </w:pBdr>
        <w:spacing w:before="0" w:after="0"/>
        <w:ind w:left="360" w:right="-360"/>
        <w:rPr>
          <w:rFonts w:asciiTheme="minorHAnsi" w:eastAsia="Times New Roman" w:hAnsiTheme="minorHAnsi" w:cs="Times New Roman"/>
        </w:rPr>
      </w:pPr>
      <w:bookmarkStart w:id="6" w:name="_51hcuw63kqkk" w:colFirst="0" w:colLast="0"/>
      <w:bookmarkEnd w:id="6"/>
      <w:r w:rsidRPr="001F4BD5">
        <w:rPr>
          <w:rFonts w:asciiTheme="minorHAnsi" w:eastAsia="Times New Roman" w:hAnsiTheme="minorHAnsi" w:cs="Times New Roman"/>
          <w:sz w:val="24"/>
          <w:szCs w:val="24"/>
        </w:rPr>
        <w:t xml:space="preserve">Waldorf Teacher Training </w:t>
      </w:r>
    </w:p>
    <w:p w14:paraId="74739FCD" w14:textId="77777777" w:rsidR="00BB2895" w:rsidRPr="001F4BD5" w:rsidRDefault="00C00B31">
      <w:pPr>
        <w:numPr>
          <w:ilvl w:val="0"/>
          <w:numId w:val="1"/>
        </w:numPr>
        <w:spacing w:after="200"/>
        <w:rPr>
          <w:rFonts w:asciiTheme="minorHAnsi" w:eastAsia="Times New Roman" w:hAnsiTheme="minorHAnsi" w:cs="Times New Roman"/>
        </w:rPr>
      </w:pPr>
      <w:r w:rsidRPr="001F4BD5">
        <w:rPr>
          <w:rFonts w:asciiTheme="minorHAnsi" w:eastAsia="Times New Roman" w:hAnsiTheme="minorHAnsi" w:cs="Times New Roman"/>
        </w:rPr>
        <w:t>the Board discussed options for Waldorf Certification training for teachers</w:t>
      </w:r>
    </w:p>
    <w:p w14:paraId="12C66400" w14:textId="22789B07" w:rsidR="00BB2895" w:rsidRPr="001F4BD5" w:rsidRDefault="00C00B31">
      <w:pPr>
        <w:pStyle w:val="Heading2"/>
        <w:widowControl w:val="0"/>
        <w:numPr>
          <w:ilvl w:val="0"/>
          <w:numId w:val="3"/>
        </w:numPr>
        <w:pBdr>
          <w:top w:val="nil"/>
          <w:left w:val="nil"/>
          <w:bottom w:val="nil"/>
          <w:right w:val="nil"/>
          <w:between w:val="nil"/>
        </w:pBdr>
        <w:spacing w:before="0" w:after="0"/>
        <w:ind w:left="360" w:right="-360"/>
        <w:rPr>
          <w:rFonts w:asciiTheme="minorHAnsi" w:eastAsia="Times New Roman" w:hAnsiTheme="minorHAnsi" w:cs="Times New Roman"/>
        </w:rPr>
      </w:pPr>
      <w:bookmarkStart w:id="7" w:name="_cmh4gjnlvui0" w:colFirst="0" w:colLast="0"/>
      <w:bookmarkEnd w:id="7"/>
      <w:r w:rsidRPr="001F4BD5">
        <w:rPr>
          <w:rFonts w:asciiTheme="minorHAnsi" w:eastAsia="Times New Roman" w:hAnsiTheme="minorHAnsi" w:cs="Times New Roman"/>
          <w:sz w:val="24"/>
          <w:szCs w:val="24"/>
        </w:rPr>
        <w:t xml:space="preserve">Approval of Minutes </w:t>
      </w:r>
    </w:p>
    <w:p w14:paraId="5FF71676" w14:textId="77777777" w:rsidR="00BB2895" w:rsidRPr="001F4BD5" w:rsidRDefault="00C00B31">
      <w:pPr>
        <w:widowControl w:val="0"/>
        <w:tabs>
          <w:tab w:val="left" w:pos="720"/>
        </w:tabs>
        <w:spacing w:line="276" w:lineRule="auto"/>
        <w:ind w:left="360" w:firstLine="0"/>
        <w:rPr>
          <w:rFonts w:asciiTheme="minorHAnsi" w:eastAsia="Times New Roman" w:hAnsiTheme="minorHAnsi" w:cs="Times New Roman"/>
        </w:rPr>
      </w:pPr>
      <w:r w:rsidRPr="001F4BD5">
        <w:rPr>
          <w:rFonts w:asciiTheme="minorHAnsi" w:eastAsia="Times New Roman" w:hAnsiTheme="minorHAnsi" w:cs="Times New Roman"/>
        </w:rPr>
        <w:t>The Board reviewed the Board meeting minutes from:</w:t>
      </w:r>
    </w:p>
    <w:p w14:paraId="25258B21" w14:textId="77777777" w:rsidR="00BB2895" w:rsidRPr="001F4BD5" w:rsidRDefault="00C00B31">
      <w:pPr>
        <w:widowControl w:val="0"/>
        <w:numPr>
          <w:ilvl w:val="0"/>
          <w:numId w:val="6"/>
        </w:numPr>
        <w:tabs>
          <w:tab w:val="left" w:pos="720"/>
        </w:tabs>
        <w:spacing w:after="200" w:line="276" w:lineRule="auto"/>
        <w:rPr>
          <w:rFonts w:asciiTheme="minorHAnsi" w:eastAsia="Times New Roman" w:hAnsiTheme="minorHAnsi" w:cs="Times New Roman"/>
        </w:rPr>
      </w:pPr>
      <w:r w:rsidRPr="001F4BD5">
        <w:rPr>
          <w:rFonts w:asciiTheme="minorHAnsi" w:eastAsia="Times New Roman" w:hAnsiTheme="minorHAnsi" w:cs="Times New Roman"/>
        </w:rPr>
        <w:t xml:space="preserve">February 5, 2026 </w:t>
      </w:r>
    </w:p>
    <w:p w14:paraId="2904598A" w14:textId="47B9D064" w:rsidR="00BB2895" w:rsidRPr="001F4BD5" w:rsidRDefault="00C00B31" w:rsidP="001F4BD5">
      <w:pPr>
        <w:widowControl w:val="0"/>
        <w:tabs>
          <w:tab w:val="left" w:pos="360"/>
        </w:tabs>
        <w:spacing w:line="276" w:lineRule="auto"/>
        <w:ind w:firstLine="0"/>
        <w:rPr>
          <w:rFonts w:asciiTheme="minorHAnsi" w:eastAsia="Cambria" w:hAnsiTheme="minorHAnsi" w:cs="Cambria"/>
        </w:rPr>
      </w:pPr>
      <w:r w:rsidRPr="001F4BD5">
        <w:rPr>
          <w:rFonts w:asciiTheme="minorHAnsi" w:eastAsia="Cambria" w:hAnsiTheme="minorHAnsi" w:cs="Cambria"/>
          <w:b/>
          <w:bCs/>
        </w:rPr>
        <w:t xml:space="preserve">MOTION: Jennie </w:t>
      </w:r>
      <w:r w:rsidR="001F4BD5">
        <w:rPr>
          <w:rFonts w:asciiTheme="minorHAnsi" w:eastAsia="Cambria" w:hAnsiTheme="minorHAnsi" w:cs="Cambria"/>
          <w:b/>
          <w:bCs/>
        </w:rPr>
        <w:t xml:space="preserve">Karrer </w:t>
      </w:r>
      <w:r w:rsidRPr="001F4BD5">
        <w:rPr>
          <w:rFonts w:asciiTheme="minorHAnsi" w:eastAsia="Cambria" w:hAnsiTheme="minorHAnsi" w:cs="Cambria"/>
          <w:b/>
          <w:bCs/>
        </w:rPr>
        <w:t xml:space="preserve">moved to approve </w:t>
      </w:r>
      <w:r w:rsidRPr="001F4BD5">
        <w:rPr>
          <w:rFonts w:asciiTheme="minorHAnsi" w:eastAsia="Times New Roman" w:hAnsiTheme="minorHAnsi" w:cs="Times New Roman"/>
          <w:b/>
          <w:bCs/>
        </w:rPr>
        <w:t xml:space="preserve">the Board meeting minutes from February 5, 2026. </w:t>
      </w:r>
      <w:r w:rsidRPr="001F4BD5">
        <w:rPr>
          <w:rFonts w:asciiTheme="minorHAnsi" w:eastAsia="Cambria" w:hAnsiTheme="minorHAnsi" w:cs="Cambria"/>
          <w:b/>
          <w:bCs/>
        </w:rPr>
        <w:t xml:space="preserve">Ed </w:t>
      </w:r>
      <w:r w:rsidR="001F4BD5">
        <w:rPr>
          <w:rFonts w:asciiTheme="minorHAnsi" w:eastAsia="Cambria" w:hAnsiTheme="minorHAnsi" w:cs="Cambria"/>
          <w:b/>
          <w:bCs/>
        </w:rPr>
        <w:t xml:space="preserve">Eadon </w:t>
      </w:r>
      <w:r w:rsidRPr="001F4BD5">
        <w:rPr>
          <w:rFonts w:asciiTheme="minorHAnsi" w:eastAsia="Cambria" w:hAnsiTheme="minorHAnsi" w:cs="Cambria"/>
          <w:b/>
          <w:bCs/>
        </w:rPr>
        <w:t xml:space="preserve">seconded. </w:t>
      </w:r>
      <w:r w:rsidRPr="001F4BD5">
        <w:rPr>
          <w:rFonts w:asciiTheme="minorHAnsi" w:eastAsia="Cambria" w:hAnsiTheme="minorHAnsi" w:cs="Cambria"/>
        </w:rPr>
        <w:t>All present were in favor and the motion passed.</w:t>
      </w:r>
    </w:p>
    <w:tbl>
      <w:tblPr>
        <w:tblStyle w:val="a8"/>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BB2895" w14:paraId="725BF1D4" w14:textId="77777777" w:rsidTr="001F4BD5">
        <w:tc>
          <w:tcPr>
            <w:tcW w:w="1916" w:type="dxa"/>
            <w:shd w:val="clear" w:color="auto" w:fill="auto"/>
            <w:tcMar>
              <w:top w:w="100" w:type="dxa"/>
              <w:left w:w="100" w:type="dxa"/>
              <w:bottom w:w="100" w:type="dxa"/>
              <w:right w:w="100" w:type="dxa"/>
            </w:tcMar>
          </w:tcPr>
          <w:p w14:paraId="26EBC11A"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3D5BBE3D"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039E020E"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5FC18908"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1EB2EFB8" w14:textId="77777777" w:rsidR="00BB2895" w:rsidRDefault="00C00B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51A32A54"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7B9BB31A"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1F32DD71"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7D65E83A"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498AF168" w14:textId="77777777" w:rsidR="00BB2895" w:rsidRDefault="00C00B31">
            <w:pPr>
              <w:widowControl w:val="0"/>
              <w:ind w:firstLine="0"/>
              <w:rPr>
                <w:rFonts w:ascii="Cambria" w:eastAsia="Cambria" w:hAnsi="Cambria" w:cs="Cambria"/>
              </w:rPr>
            </w:pPr>
            <w:r>
              <w:rPr>
                <w:rFonts w:ascii="Cambria" w:eastAsia="Cambria" w:hAnsi="Cambria" w:cs="Cambria"/>
              </w:rPr>
              <w:t>Absent</w:t>
            </w:r>
          </w:p>
        </w:tc>
      </w:tr>
      <w:tr w:rsidR="00BB2895" w14:paraId="26600E99" w14:textId="77777777" w:rsidTr="001F4BD5">
        <w:tc>
          <w:tcPr>
            <w:tcW w:w="1916" w:type="dxa"/>
            <w:shd w:val="clear" w:color="auto" w:fill="auto"/>
            <w:tcMar>
              <w:top w:w="100" w:type="dxa"/>
              <w:left w:w="100" w:type="dxa"/>
              <w:bottom w:w="100" w:type="dxa"/>
              <w:right w:w="100" w:type="dxa"/>
            </w:tcMar>
          </w:tcPr>
          <w:p w14:paraId="4C59440E" w14:textId="77777777" w:rsidR="00BB2895" w:rsidRDefault="00C00B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1794B89C"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3F7B0540"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6D853426"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2A2E9615"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58407C45" w14:textId="77777777" w:rsidR="00BB2895" w:rsidRDefault="00C00B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3CEC3856" w14:textId="77777777" w:rsidR="00BB2895" w:rsidRDefault="00BB2895">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4D3A09D7"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46986BB3"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960" w:type="dxa"/>
            <w:shd w:val="clear" w:color="auto" w:fill="auto"/>
            <w:tcMar>
              <w:top w:w="100" w:type="dxa"/>
              <w:left w:w="100" w:type="dxa"/>
              <w:bottom w:w="100" w:type="dxa"/>
              <w:right w:w="100" w:type="dxa"/>
            </w:tcMar>
          </w:tcPr>
          <w:p w14:paraId="60688FC3" w14:textId="77777777" w:rsidR="00BB2895" w:rsidRDefault="00BB2895">
            <w:pPr>
              <w:widowControl w:val="0"/>
              <w:ind w:firstLine="0"/>
              <w:jc w:val="center"/>
              <w:rPr>
                <w:rFonts w:ascii="Cambria" w:eastAsia="Cambria" w:hAnsi="Cambria" w:cs="Cambria"/>
              </w:rPr>
            </w:pPr>
          </w:p>
        </w:tc>
      </w:tr>
      <w:tr w:rsidR="00BB2895" w14:paraId="13939C70" w14:textId="77777777" w:rsidTr="001F4BD5">
        <w:tc>
          <w:tcPr>
            <w:tcW w:w="1916" w:type="dxa"/>
            <w:shd w:val="clear" w:color="auto" w:fill="auto"/>
            <w:tcMar>
              <w:top w:w="100" w:type="dxa"/>
              <w:left w:w="100" w:type="dxa"/>
              <w:bottom w:w="100" w:type="dxa"/>
              <w:right w:w="100" w:type="dxa"/>
            </w:tcMar>
          </w:tcPr>
          <w:p w14:paraId="4E1CC67E" w14:textId="77777777" w:rsidR="00BB2895" w:rsidRDefault="00C00B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40F7B17B"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79609020"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088610AB"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1A3A191C"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41E2085C" w14:textId="77777777" w:rsidR="00BB2895" w:rsidRDefault="00C00B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17678C50"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7A7E9933"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65C825F2"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4A64AED2" w14:textId="77777777" w:rsidR="00BB2895" w:rsidRDefault="00BB2895">
            <w:pPr>
              <w:widowControl w:val="0"/>
              <w:ind w:firstLine="0"/>
              <w:jc w:val="center"/>
              <w:rPr>
                <w:rFonts w:ascii="Cambria" w:eastAsia="Cambria" w:hAnsi="Cambria" w:cs="Cambria"/>
              </w:rPr>
            </w:pPr>
          </w:p>
        </w:tc>
      </w:tr>
      <w:tr w:rsidR="00BB2895" w14:paraId="29E4B81A" w14:textId="77777777" w:rsidTr="001F4BD5">
        <w:tc>
          <w:tcPr>
            <w:tcW w:w="1916" w:type="dxa"/>
            <w:shd w:val="clear" w:color="auto" w:fill="auto"/>
            <w:tcMar>
              <w:top w:w="100" w:type="dxa"/>
              <w:left w:w="100" w:type="dxa"/>
              <w:bottom w:w="100" w:type="dxa"/>
              <w:right w:w="100" w:type="dxa"/>
            </w:tcMar>
          </w:tcPr>
          <w:p w14:paraId="20E5289D" w14:textId="77777777" w:rsidR="00BB2895" w:rsidRDefault="00C00B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1253E428" w14:textId="77777777" w:rsidR="00BB2895" w:rsidRDefault="00BB2895">
            <w:pPr>
              <w:widowControl w:val="0"/>
              <w:ind w:firstLine="0"/>
              <w:jc w:val="center"/>
              <w:rPr>
                <w:rFonts w:ascii="Cambria" w:eastAsia="Cambria" w:hAnsi="Cambria" w:cs="Cambria"/>
              </w:rPr>
            </w:pPr>
          </w:p>
        </w:tc>
        <w:tc>
          <w:tcPr>
            <w:tcW w:w="540" w:type="dxa"/>
            <w:shd w:val="clear" w:color="auto" w:fill="auto"/>
            <w:tcMar>
              <w:top w:w="100" w:type="dxa"/>
              <w:left w:w="100" w:type="dxa"/>
              <w:bottom w:w="100" w:type="dxa"/>
              <w:right w:w="100" w:type="dxa"/>
            </w:tcMar>
          </w:tcPr>
          <w:p w14:paraId="37649332"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286FB5A4"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934" w:type="dxa"/>
            <w:shd w:val="clear" w:color="auto" w:fill="auto"/>
            <w:tcMar>
              <w:top w:w="100" w:type="dxa"/>
              <w:left w:w="100" w:type="dxa"/>
              <w:bottom w:w="100" w:type="dxa"/>
              <w:right w:w="100" w:type="dxa"/>
            </w:tcMar>
          </w:tcPr>
          <w:p w14:paraId="60980B33"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43F28D54" w14:textId="77777777" w:rsidR="00BB2895" w:rsidRDefault="00C00B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4B249546"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557F7C64"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16D3D9A1"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5850AC09" w14:textId="77777777" w:rsidR="00BB2895" w:rsidRDefault="00BB2895">
            <w:pPr>
              <w:widowControl w:val="0"/>
              <w:ind w:firstLine="0"/>
              <w:jc w:val="center"/>
              <w:rPr>
                <w:rFonts w:ascii="Cambria" w:eastAsia="Cambria" w:hAnsi="Cambria" w:cs="Cambria"/>
              </w:rPr>
            </w:pPr>
          </w:p>
        </w:tc>
      </w:tr>
      <w:tr w:rsidR="00BB2895" w14:paraId="4B9E8880" w14:textId="77777777" w:rsidTr="001F4BD5">
        <w:tc>
          <w:tcPr>
            <w:tcW w:w="1916" w:type="dxa"/>
            <w:shd w:val="clear" w:color="auto" w:fill="auto"/>
            <w:tcMar>
              <w:top w:w="100" w:type="dxa"/>
              <w:left w:w="100" w:type="dxa"/>
              <w:bottom w:w="100" w:type="dxa"/>
              <w:right w:w="100" w:type="dxa"/>
            </w:tcMar>
          </w:tcPr>
          <w:p w14:paraId="46778753" w14:textId="77777777" w:rsidR="00BB2895" w:rsidRDefault="00C00B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728F58BC"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004C1F7C" w14:textId="77777777" w:rsidR="00BB2895" w:rsidRDefault="00BB289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03607CD7" w14:textId="77777777" w:rsidR="00BB2895" w:rsidRDefault="00BB289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27A1FEB4" w14:textId="77777777" w:rsidR="00BB2895" w:rsidRDefault="00BB289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0CB502E4" w14:textId="77777777" w:rsidR="00BB2895" w:rsidRDefault="00C00B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173C9AAB"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0B0645F0" w14:textId="77777777" w:rsidR="00BB2895" w:rsidRDefault="00BB289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0AB5BFAD" w14:textId="77777777" w:rsidR="00BB2895" w:rsidRDefault="00BB289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79870382" w14:textId="77777777" w:rsidR="00BB2895" w:rsidRDefault="00BB2895">
            <w:pPr>
              <w:widowControl w:val="0"/>
              <w:ind w:firstLine="0"/>
              <w:jc w:val="center"/>
              <w:rPr>
                <w:rFonts w:ascii="Cambria" w:eastAsia="Cambria" w:hAnsi="Cambria" w:cs="Cambria"/>
              </w:rPr>
            </w:pPr>
          </w:p>
        </w:tc>
      </w:tr>
    </w:tbl>
    <w:p w14:paraId="1BE778E2" w14:textId="77777777" w:rsidR="00BB2895" w:rsidRDefault="00BB2895">
      <w:pPr>
        <w:widowControl w:val="0"/>
        <w:tabs>
          <w:tab w:val="left" w:pos="720"/>
        </w:tabs>
        <w:spacing w:line="276" w:lineRule="auto"/>
        <w:ind w:firstLine="0"/>
        <w:rPr>
          <w:rFonts w:ascii="Times New Roman" w:eastAsia="Times New Roman" w:hAnsi="Times New Roman" w:cs="Times New Roman"/>
        </w:rPr>
      </w:pPr>
    </w:p>
    <w:p w14:paraId="1A153C89" w14:textId="77777777" w:rsidR="00BB2895" w:rsidRPr="001F4BD5" w:rsidRDefault="00C00B31">
      <w:pPr>
        <w:widowControl w:val="0"/>
        <w:numPr>
          <w:ilvl w:val="0"/>
          <w:numId w:val="6"/>
        </w:numPr>
        <w:tabs>
          <w:tab w:val="left" w:pos="720"/>
        </w:tabs>
        <w:spacing w:after="200" w:line="276" w:lineRule="auto"/>
        <w:rPr>
          <w:rFonts w:asciiTheme="minorHAnsi" w:eastAsia="Times New Roman" w:hAnsiTheme="minorHAnsi" w:cs="Times New Roman"/>
        </w:rPr>
      </w:pPr>
      <w:r w:rsidRPr="001F4BD5">
        <w:rPr>
          <w:rFonts w:asciiTheme="minorHAnsi" w:eastAsia="Times New Roman" w:hAnsiTheme="minorHAnsi" w:cs="Times New Roman"/>
        </w:rPr>
        <w:lastRenderedPageBreak/>
        <w:t xml:space="preserve">Special Meeting from January 20, 2026 </w:t>
      </w:r>
    </w:p>
    <w:p w14:paraId="55271C6A" w14:textId="67F35AC6" w:rsidR="00BB2895" w:rsidRPr="001F4BD5" w:rsidRDefault="00C00B31" w:rsidP="001F4BD5">
      <w:pPr>
        <w:widowControl w:val="0"/>
        <w:tabs>
          <w:tab w:val="left" w:pos="360"/>
        </w:tabs>
        <w:spacing w:line="276" w:lineRule="auto"/>
        <w:ind w:firstLine="0"/>
        <w:rPr>
          <w:rFonts w:asciiTheme="minorHAnsi" w:eastAsia="Cambria" w:hAnsiTheme="minorHAnsi" w:cs="Cambria"/>
        </w:rPr>
      </w:pPr>
      <w:r w:rsidRPr="001F4BD5">
        <w:rPr>
          <w:rFonts w:asciiTheme="minorHAnsi" w:eastAsia="Cambria" w:hAnsiTheme="minorHAnsi" w:cs="Cambria"/>
          <w:b/>
          <w:bCs/>
        </w:rPr>
        <w:t xml:space="preserve">MOTION: Maya </w:t>
      </w:r>
      <w:r w:rsidR="001F4BD5">
        <w:rPr>
          <w:rFonts w:asciiTheme="minorHAnsi" w:eastAsia="Cambria" w:hAnsiTheme="minorHAnsi" w:cs="Cambria"/>
          <w:b/>
          <w:bCs/>
        </w:rPr>
        <w:t xml:space="preserve">Rao </w:t>
      </w:r>
      <w:r w:rsidRPr="001F4BD5">
        <w:rPr>
          <w:rFonts w:asciiTheme="minorHAnsi" w:eastAsia="Cambria" w:hAnsiTheme="minorHAnsi" w:cs="Cambria"/>
          <w:b/>
          <w:bCs/>
        </w:rPr>
        <w:t xml:space="preserve">moved to approve </w:t>
      </w:r>
      <w:r w:rsidRPr="001F4BD5">
        <w:rPr>
          <w:rFonts w:asciiTheme="minorHAnsi" w:eastAsia="Times New Roman" w:hAnsiTheme="minorHAnsi" w:cs="Times New Roman"/>
          <w:b/>
          <w:bCs/>
        </w:rPr>
        <w:t xml:space="preserve">the Board Special Meeting from January 20, 2026. </w:t>
      </w:r>
      <w:r w:rsidRPr="001F4BD5">
        <w:rPr>
          <w:rFonts w:asciiTheme="minorHAnsi" w:eastAsia="Cambria" w:hAnsiTheme="minorHAnsi" w:cs="Cambria"/>
          <w:b/>
          <w:bCs/>
        </w:rPr>
        <w:t xml:space="preserve">Tammy </w:t>
      </w:r>
      <w:r w:rsidR="001F4BD5">
        <w:rPr>
          <w:rFonts w:asciiTheme="minorHAnsi" w:eastAsia="Cambria" w:hAnsiTheme="minorHAnsi" w:cs="Cambria"/>
          <w:b/>
          <w:bCs/>
        </w:rPr>
        <w:t xml:space="preserve">Stanton </w:t>
      </w:r>
      <w:r w:rsidRPr="001F4BD5">
        <w:rPr>
          <w:rFonts w:asciiTheme="minorHAnsi" w:eastAsia="Cambria" w:hAnsiTheme="minorHAnsi" w:cs="Cambria"/>
          <w:b/>
          <w:bCs/>
        </w:rPr>
        <w:t xml:space="preserve">seconded. </w:t>
      </w:r>
      <w:r w:rsidRPr="001F4BD5">
        <w:rPr>
          <w:rFonts w:asciiTheme="minorHAnsi" w:eastAsia="Cambria" w:hAnsiTheme="minorHAnsi" w:cs="Cambria"/>
        </w:rPr>
        <w:t>All present were in favor and the motion passed.</w:t>
      </w:r>
    </w:p>
    <w:tbl>
      <w:tblPr>
        <w:tblStyle w:val="a9"/>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BB2895" w14:paraId="1371792E" w14:textId="77777777" w:rsidTr="001F4BD5">
        <w:tc>
          <w:tcPr>
            <w:tcW w:w="1916" w:type="dxa"/>
            <w:shd w:val="clear" w:color="auto" w:fill="auto"/>
            <w:tcMar>
              <w:top w:w="100" w:type="dxa"/>
              <w:left w:w="100" w:type="dxa"/>
              <w:bottom w:w="100" w:type="dxa"/>
              <w:right w:w="100" w:type="dxa"/>
            </w:tcMar>
          </w:tcPr>
          <w:p w14:paraId="5879EECA"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58CAA4E1"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71244259"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17123EC7"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31FF283E" w14:textId="77777777" w:rsidR="00BB2895" w:rsidRDefault="00C00B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24B7A519"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34456A01"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66006B7F"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3928DDC0"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6FCFD6D4" w14:textId="77777777" w:rsidR="00BB2895" w:rsidRDefault="00C00B31">
            <w:pPr>
              <w:widowControl w:val="0"/>
              <w:ind w:firstLine="0"/>
              <w:rPr>
                <w:rFonts w:ascii="Cambria" w:eastAsia="Cambria" w:hAnsi="Cambria" w:cs="Cambria"/>
              </w:rPr>
            </w:pPr>
            <w:r>
              <w:rPr>
                <w:rFonts w:ascii="Cambria" w:eastAsia="Cambria" w:hAnsi="Cambria" w:cs="Cambria"/>
              </w:rPr>
              <w:t>Absent</w:t>
            </w:r>
          </w:p>
        </w:tc>
      </w:tr>
      <w:tr w:rsidR="00BB2895" w14:paraId="3F621A54" w14:textId="77777777" w:rsidTr="001F4BD5">
        <w:tc>
          <w:tcPr>
            <w:tcW w:w="1916" w:type="dxa"/>
            <w:shd w:val="clear" w:color="auto" w:fill="auto"/>
            <w:tcMar>
              <w:top w:w="100" w:type="dxa"/>
              <w:left w:w="100" w:type="dxa"/>
              <w:bottom w:w="100" w:type="dxa"/>
              <w:right w:w="100" w:type="dxa"/>
            </w:tcMar>
          </w:tcPr>
          <w:p w14:paraId="03429E6D" w14:textId="77777777" w:rsidR="00BB2895" w:rsidRDefault="00C00B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2DC45E5E"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6164FA6A"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79E7A32C"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466BDA0D"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3299035C" w14:textId="77777777" w:rsidR="00BB2895" w:rsidRDefault="00C00B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3322A3B5"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52EF34F0"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3DCEC164"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3FDDE9E0" w14:textId="77777777" w:rsidR="00BB2895" w:rsidRDefault="00BB2895">
            <w:pPr>
              <w:widowControl w:val="0"/>
              <w:ind w:firstLine="0"/>
              <w:jc w:val="center"/>
              <w:rPr>
                <w:rFonts w:ascii="Cambria" w:eastAsia="Cambria" w:hAnsi="Cambria" w:cs="Cambria"/>
              </w:rPr>
            </w:pPr>
          </w:p>
        </w:tc>
      </w:tr>
      <w:tr w:rsidR="00BB2895" w14:paraId="77ED7221" w14:textId="77777777" w:rsidTr="001F4BD5">
        <w:tc>
          <w:tcPr>
            <w:tcW w:w="1916" w:type="dxa"/>
            <w:shd w:val="clear" w:color="auto" w:fill="auto"/>
            <w:tcMar>
              <w:top w:w="100" w:type="dxa"/>
              <w:left w:w="100" w:type="dxa"/>
              <w:bottom w:w="100" w:type="dxa"/>
              <w:right w:w="100" w:type="dxa"/>
            </w:tcMar>
          </w:tcPr>
          <w:p w14:paraId="3198EE32" w14:textId="77777777" w:rsidR="00BB2895" w:rsidRDefault="00C00B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52F6BA4C" w14:textId="77777777" w:rsidR="00BB2895" w:rsidRDefault="00BB2895">
            <w:pPr>
              <w:widowControl w:val="0"/>
              <w:ind w:firstLine="0"/>
              <w:jc w:val="center"/>
              <w:rPr>
                <w:rFonts w:ascii="Cambria" w:eastAsia="Cambria" w:hAnsi="Cambria" w:cs="Cambria"/>
              </w:rPr>
            </w:pPr>
          </w:p>
        </w:tc>
        <w:tc>
          <w:tcPr>
            <w:tcW w:w="540" w:type="dxa"/>
            <w:shd w:val="clear" w:color="auto" w:fill="auto"/>
            <w:tcMar>
              <w:top w:w="100" w:type="dxa"/>
              <w:left w:w="100" w:type="dxa"/>
              <w:bottom w:w="100" w:type="dxa"/>
              <w:right w:w="100" w:type="dxa"/>
            </w:tcMar>
          </w:tcPr>
          <w:p w14:paraId="5E55D00C"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1D1B3F6B"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934" w:type="dxa"/>
            <w:shd w:val="clear" w:color="auto" w:fill="auto"/>
            <w:tcMar>
              <w:top w:w="100" w:type="dxa"/>
              <w:left w:w="100" w:type="dxa"/>
              <w:bottom w:w="100" w:type="dxa"/>
              <w:right w:w="100" w:type="dxa"/>
            </w:tcMar>
          </w:tcPr>
          <w:p w14:paraId="395CA44B"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3217A278" w14:textId="77777777" w:rsidR="00BB2895" w:rsidRDefault="00C00B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4FC0AB89"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2D818DB9"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5E26BBB6"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0EFC163A" w14:textId="77777777" w:rsidR="00BB2895" w:rsidRDefault="00BB2895">
            <w:pPr>
              <w:widowControl w:val="0"/>
              <w:ind w:firstLine="0"/>
              <w:jc w:val="center"/>
              <w:rPr>
                <w:rFonts w:ascii="Cambria" w:eastAsia="Cambria" w:hAnsi="Cambria" w:cs="Cambria"/>
              </w:rPr>
            </w:pPr>
          </w:p>
        </w:tc>
      </w:tr>
      <w:tr w:rsidR="00BB2895" w14:paraId="69B8C6C4" w14:textId="77777777" w:rsidTr="001F4BD5">
        <w:tc>
          <w:tcPr>
            <w:tcW w:w="1916" w:type="dxa"/>
            <w:shd w:val="clear" w:color="auto" w:fill="auto"/>
            <w:tcMar>
              <w:top w:w="100" w:type="dxa"/>
              <w:left w:w="100" w:type="dxa"/>
              <w:bottom w:w="100" w:type="dxa"/>
              <w:right w:w="100" w:type="dxa"/>
            </w:tcMar>
          </w:tcPr>
          <w:p w14:paraId="6B404BA1" w14:textId="77777777" w:rsidR="00BB2895" w:rsidRDefault="00C00B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1CA25235"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1A387254"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0286C767"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079C6774"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163986FE" w14:textId="77777777" w:rsidR="00BB2895" w:rsidRDefault="00C00B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37FC6B12"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69A473F5"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65015B10"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000F6595" w14:textId="77777777" w:rsidR="00BB2895" w:rsidRDefault="00BB2895">
            <w:pPr>
              <w:widowControl w:val="0"/>
              <w:ind w:firstLine="0"/>
              <w:jc w:val="center"/>
              <w:rPr>
                <w:rFonts w:ascii="Cambria" w:eastAsia="Cambria" w:hAnsi="Cambria" w:cs="Cambria"/>
              </w:rPr>
            </w:pPr>
          </w:p>
        </w:tc>
      </w:tr>
      <w:tr w:rsidR="00BB2895" w14:paraId="655B3D25" w14:textId="77777777" w:rsidTr="001F4BD5">
        <w:tc>
          <w:tcPr>
            <w:tcW w:w="1916" w:type="dxa"/>
            <w:shd w:val="clear" w:color="auto" w:fill="auto"/>
            <w:tcMar>
              <w:top w:w="100" w:type="dxa"/>
              <w:left w:w="100" w:type="dxa"/>
              <w:bottom w:w="100" w:type="dxa"/>
              <w:right w:w="100" w:type="dxa"/>
            </w:tcMar>
          </w:tcPr>
          <w:p w14:paraId="70AE2B89" w14:textId="77777777" w:rsidR="00BB2895" w:rsidRDefault="00C00B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64C9288B"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14254D6B" w14:textId="77777777" w:rsidR="00BB2895" w:rsidRDefault="00BB289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7617AB14" w14:textId="77777777" w:rsidR="00BB2895" w:rsidRDefault="00BB289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050B1ABA" w14:textId="77777777" w:rsidR="00BB2895" w:rsidRDefault="00BB289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160CF9CF" w14:textId="77777777" w:rsidR="00BB2895" w:rsidRDefault="00C00B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0AD8426F"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257953B3" w14:textId="77777777" w:rsidR="00BB2895" w:rsidRDefault="00BB289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3A8CB66C" w14:textId="77777777" w:rsidR="00BB2895" w:rsidRDefault="00BB289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433F1025" w14:textId="77777777" w:rsidR="00BB2895" w:rsidRDefault="00BB2895">
            <w:pPr>
              <w:widowControl w:val="0"/>
              <w:ind w:firstLine="0"/>
              <w:jc w:val="center"/>
              <w:rPr>
                <w:rFonts w:ascii="Cambria" w:eastAsia="Cambria" w:hAnsi="Cambria" w:cs="Cambria"/>
              </w:rPr>
            </w:pPr>
          </w:p>
        </w:tc>
      </w:tr>
    </w:tbl>
    <w:p w14:paraId="7845AF3F" w14:textId="77777777" w:rsidR="00BB2895" w:rsidRDefault="00BB2895">
      <w:pPr>
        <w:widowControl w:val="0"/>
        <w:tabs>
          <w:tab w:val="left" w:pos="720"/>
        </w:tabs>
        <w:spacing w:line="276" w:lineRule="auto"/>
        <w:ind w:firstLine="0"/>
        <w:rPr>
          <w:rFonts w:ascii="Times New Roman" w:eastAsia="Times New Roman" w:hAnsi="Times New Roman" w:cs="Times New Roman"/>
        </w:rPr>
      </w:pPr>
    </w:p>
    <w:p w14:paraId="2460F8ED" w14:textId="77777777" w:rsidR="00BB2895" w:rsidRPr="001F4BD5" w:rsidRDefault="00C00B31">
      <w:pPr>
        <w:pStyle w:val="Heading2"/>
        <w:widowControl w:val="0"/>
        <w:numPr>
          <w:ilvl w:val="0"/>
          <w:numId w:val="3"/>
        </w:numPr>
        <w:pBdr>
          <w:top w:val="nil"/>
          <w:left w:val="nil"/>
          <w:bottom w:val="nil"/>
          <w:right w:val="nil"/>
          <w:between w:val="nil"/>
        </w:pBdr>
        <w:spacing w:before="0" w:after="200"/>
        <w:ind w:left="360" w:right="-360"/>
        <w:rPr>
          <w:rFonts w:asciiTheme="minorHAnsi" w:eastAsia="Times New Roman" w:hAnsiTheme="minorHAnsi" w:cs="Times New Roman"/>
        </w:rPr>
      </w:pPr>
      <w:bookmarkStart w:id="8" w:name="_nhlii81we108" w:colFirst="0" w:colLast="0"/>
      <w:bookmarkEnd w:id="8"/>
      <w:r w:rsidRPr="001F4BD5">
        <w:rPr>
          <w:rFonts w:asciiTheme="minorHAnsi" w:eastAsia="Times New Roman" w:hAnsiTheme="minorHAnsi" w:cs="Times New Roman"/>
          <w:sz w:val="24"/>
          <w:szCs w:val="24"/>
        </w:rPr>
        <w:t xml:space="preserve">Convene to Closed Session at 8:05 pm                                                    </w:t>
      </w:r>
      <w:r w:rsidRPr="001F4BD5">
        <w:rPr>
          <w:rFonts w:asciiTheme="minorHAnsi" w:eastAsia="Times New Roman" w:hAnsiTheme="minorHAnsi" w:cs="Times New Roman"/>
          <w:sz w:val="24"/>
          <w:szCs w:val="24"/>
        </w:rPr>
        <w:tab/>
        <w:t xml:space="preserve">       </w:t>
      </w:r>
    </w:p>
    <w:p w14:paraId="373A6B73" w14:textId="77777777" w:rsidR="00BB2895" w:rsidRPr="001F4BD5" w:rsidRDefault="00C00B31">
      <w:pPr>
        <w:pStyle w:val="Heading2"/>
        <w:widowControl w:val="0"/>
        <w:numPr>
          <w:ilvl w:val="0"/>
          <w:numId w:val="3"/>
        </w:numPr>
        <w:pBdr>
          <w:top w:val="nil"/>
          <w:left w:val="nil"/>
          <w:bottom w:val="nil"/>
          <w:right w:val="nil"/>
          <w:between w:val="nil"/>
        </w:pBdr>
        <w:spacing w:before="0" w:after="0"/>
        <w:ind w:left="360" w:right="-360"/>
        <w:rPr>
          <w:rFonts w:asciiTheme="minorHAnsi" w:eastAsia="Times New Roman" w:hAnsiTheme="minorHAnsi" w:cs="Times New Roman"/>
        </w:rPr>
      </w:pPr>
      <w:bookmarkStart w:id="9" w:name="_x2dvxfhut6r3" w:colFirst="0" w:colLast="0"/>
      <w:bookmarkEnd w:id="9"/>
      <w:r w:rsidRPr="001F4BD5">
        <w:rPr>
          <w:rFonts w:asciiTheme="minorHAnsi" w:eastAsia="Times New Roman" w:hAnsiTheme="minorHAnsi" w:cs="Times New Roman"/>
          <w:sz w:val="24"/>
          <w:szCs w:val="24"/>
        </w:rPr>
        <w:t xml:space="preserve">Reconvene to Open Session at 9:13 pm              </w:t>
      </w:r>
      <w:r w:rsidRPr="001F4BD5">
        <w:rPr>
          <w:rFonts w:asciiTheme="minorHAnsi" w:eastAsia="Times New Roman" w:hAnsiTheme="minorHAnsi" w:cs="Times New Roman"/>
          <w:sz w:val="24"/>
          <w:szCs w:val="24"/>
        </w:rPr>
        <w:tab/>
        <w:t xml:space="preserve"> </w:t>
      </w:r>
      <w:r w:rsidRPr="001F4BD5">
        <w:rPr>
          <w:rFonts w:asciiTheme="minorHAnsi" w:eastAsia="Times New Roman" w:hAnsiTheme="minorHAnsi" w:cs="Times New Roman"/>
          <w:sz w:val="24"/>
          <w:szCs w:val="24"/>
        </w:rPr>
        <w:tab/>
        <w:t xml:space="preserve">                                       </w:t>
      </w:r>
    </w:p>
    <w:p w14:paraId="5738DBF7" w14:textId="77777777" w:rsidR="00BB2895" w:rsidRPr="001F4BD5" w:rsidRDefault="00C00B31">
      <w:pPr>
        <w:pStyle w:val="Heading2"/>
        <w:widowControl w:val="0"/>
        <w:numPr>
          <w:ilvl w:val="0"/>
          <w:numId w:val="3"/>
        </w:numPr>
        <w:pBdr>
          <w:top w:val="nil"/>
          <w:left w:val="nil"/>
          <w:bottom w:val="nil"/>
          <w:right w:val="nil"/>
          <w:between w:val="nil"/>
        </w:pBdr>
        <w:spacing w:before="0"/>
        <w:ind w:left="360" w:right="-360"/>
        <w:rPr>
          <w:rFonts w:asciiTheme="minorHAnsi" w:eastAsia="Times New Roman" w:hAnsiTheme="minorHAnsi" w:cs="Times New Roman"/>
        </w:rPr>
      </w:pPr>
      <w:bookmarkStart w:id="10" w:name="_xahxf218yej5" w:colFirst="0" w:colLast="0"/>
      <w:bookmarkEnd w:id="10"/>
      <w:r w:rsidRPr="001F4BD5">
        <w:rPr>
          <w:rFonts w:asciiTheme="minorHAnsi" w:eastAsia="Times New Roman" w:hAnsiTheme="minorHAnsi" w:cs="Times New Roman"/>
          <w:sz w:val="24"/>
          <w:szCs w:val="24"/>
        </w:rPr>
        <w:t>Adjournment at 9:13 pm</w:t>
      </w:r>
    </w:p>
    <w:p w14:paraId="3B5B6D9E" w14:textId="77777777" w:rsidR="00BB2895" w:rsidRPr="001F4BD5" w:rsidRDefault="00BB2895">
      <w:pPr>
        <w:widowControl w:val="0"/>
        <w:ind w:hanging="2"/>
        <w:rPr>
          <w:rFonts w:asciiTheme="minorHAnsi" w:eastAsia="Times New Roman" w:hAnsiTheme="minorHAnsi" w:cs="Times New Roman"/>
          <w:b/>
          <w:bCs/>
        </w:rPr>
      </w:pPr>
    </w:p>
    <w:p w14:paraId="3D892CE7" w14:textId="77777777" w:rsidR="00BB2895" w:rsidRPr="001F4BD5" w:rsidRDefault="00C00B31">
      <w:pPr>
        <w:widowControl w:val="0"/>
        <w:ind w:hanging="2"/>
        <w:rPr>
          <w:rFonts w:asciiTheme="minorHAnsi" w:eastAsia="Times New Roman" w:hAnsiTheme="minorHAnsi" w:cs="Times New Roman"/>
          <w:color w:val="000000"/>
        </w:rPr>
      </w:pPr>
      <w:r w:rsidRPr="001F4BD5">
        <w:rPr>
          <w:rFonts w:asciiTheme="minorHAnsi" w:eastAsia="Times New Roman" w:hAnsiTheme="minorHAnsi" w:cs="Times New Roman"/>
          <w:b/>
          <w:bCs/>
          <w:color w:val="000000"/>
        </w:rPr>
        <w:t xml:space="preserve">The next regular board meeting is scheduled for </w:t>
      </w:r>
      <w:r w:rsidRPr="001F4BD5">
        <w:rPr>
          <w:rFonts w:asciiTheme="minorHAnsi" w:eastAsia="Times New Roman" w:hAnsiTheme="minorHAnsi" w:cs="Times New Roman"/>
          <w:b/>
          <w:bCs/>
        </w:rPr>
        <w:t>April</w:t>
      </w:r>
      <w:r w:rsidRPr="001F4BD5">
        <w:rPr>
          <w:rFonts w:asciiTheme="minorHAnsi" w:eastAsia="Times New Roman" w:hAnsiTheme="minorHAnsi" w:cs="Times New Roman"/>
          <w:b/>
          <w:bCs/>
          <w:color w:val="000000"/>
        </w:rPr>
        <w:t xml:space="preserve"> </w:t>
      </w:r>
      <w:r w:rsidRPr="001F4BD5">
        <w:rPr>
          <w:rFonts w:asciiTheme="minorHAnsi" w:eastAsia="Times New Roman" w:hAnsiTheme="minorHAnsi" w:cs="Times New Roman"/>
          <w:b/>
          <w:bCs/>
        </w:rPr>
        <w:t>9</w:t>
      </w:r>
      <w:r w:rsidRPr="001F4BD5">
        <w:rPr>
          <w:rFonts w:asciiTheme="minorHAnsi" w:eastAsia="Times New Roman" w:hAnsiTheme="minorHAnsi" w:cs="Times New Roman"/>
          <w:b/>
          <w:bCs/>
          <w:color w:val="000000"/>
        </w:rPr>
        <w:t>, 202</w:t>
      </w:r>
      <w:r w:rsidRPr="001F4BD5">
        <w:rPr>
          <w:rFonts w:asciiTheme="minorHAnsi" w:eastAsia="Times New Roman" w:hAnsiTheme="minorHAnsi" w:cs="Times New Roman"/>
          <w:b/>
          <w:bCs/>
        </w:rPr>
        <w:t>6</w:t>
      </w:r>
      <w:r w:rsidRPr="001F4BD5">
        <w:rPr>
          <w:rFonts w:asciiTheme="minorHAnsi" w:eastAsia="Times New Roman" w:hAnsiTheme="minorHAnsi" w:cs="Times New Roman"/>
          <w:b/>
          <w:bCs/>
          <w:color w:val="000000"/>
        </w:rPr>
        <w:t xml:space="preserve">. </w:t>
      </w:r>
    </w:p>
    <w:p w14:paraId="528C5FFA" w14:textId="77777777" w:rsidR="00BB2895" w:rsidRDefault="00BB2895">
      <w:pPr>
        <w:ind w:hanging="2"/>
        <w:rPr>
          <w:rFonts w:ascii="Times New Roman" w:eastAsia="Times New Roman" w:hAnsi="Times New Roman" w:cs="Times New Roman"/>
        </w:rPr>
      </w:pPr>
    </w:p>
    <w:p w14:paraId="6E4ACD4A" w14:textId="77777777" w:rsidR="00BB2895" w:rsidRDefault="00BB2895">
      <w:pPr>
        <w:pBdr>
          <w:top w:val="nil"/>
          <w:left w:val="nil"/>
          <w:bottom w:val="nil"/>
          <w:right w:val="nil"/>
          <w:between w:val="nil"/>
        </w:pBdr>
        <w:spacing w:after="200" w:line="276" w:lineRule="auto"/>
        <w:ind w:left="720" w:firstLine="0"/>
        <w:rPr>
          <w:rFonts w:ascii="Times New Roman" w:eastAsia="Times New Roman" w:hAnsi="Times New Roman" w:cs="Times New Roman"/>
          <w:b/>
          <w:bCs/>
          <w:i/>
          <w:iCs/>
        </w:rPr>
      </w:pPr>
    </w:p>
    <w:sectPr w:rsidR="00BB2895">
      <w:pgSz w:w="12240" w:h="15840"/>
      <w:pgMar w:top="108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6330501-FF5D-7F49-B95F-8B4EF8552EA9}"/>
    <w:embedBold r:id="rId2" w:fontKey="{A4320168-11F9-BC4D-89F3-9A44E324A504}"/>
    <w:embedBoldItalic r:id="rId3" w:fontKey="{98ECCB8F-1DBC-1D42-8EC2-E129F0DA1963}"/>
  </w:font>
  <w:font w:name="Arial">
    <w:panose1 w:val="020B0604020202020204"/>
    <w:charset w:val="00"/>
    <w:family w:val="swiss"/>
    <w:pitch w:val="variable"/>
    <w:sig w:usb0="E0002AFF" w:usb1="C0007843" w:usb2="00000009" w:usb3="00000000" w:csb0="000001FF" w:csb1="00000000"/>
    <w:embedRegular r:id="rId4" w:fontKey="{7D7BE9AB-6550-1D42-BA97-68246ABE8988}"/>
    <w:embedBold r:id="rId5" w:fontKey="{F642326F-A5F9-E745-8FE1-49DFF0F96F37}"/>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Italic r:id="rId9" w:fontKey="{759C0354-D827-A840-8896-C1008DD4B6F7}"/>
  </w:font>
  <w:font w:name="Cambria">
    <w:panose1 w:val="02040503050406030204"/>
    <w:charset w:val="00"/>
    <w:family w:val="roman"/>
    <w:pitch w:val="variable"/>
    <w:sig w:usb0="E00002FF" w:usb1="400004FF" w:usb2="00000000" w:usb3="00000000" w:csb0="0000019F" w:csb1="00000000"/>
    <w:embedRegular r:id="rId10" w:fontKey="{A4FA4094-3C75-D746-8BD8-894BCEE4EB17}"/>
    <w:embedBold r:id="rId11" w:fontKey="{6254B09C-4333-F64B-A4BF-7483F9651EA1}"/>
  </w:font>
  <w:font w:name="Calibri">
    <w:panose1 w:val="020F0502020204030204"/>
    <w:charset w:val="00"/>
    <w:family w:val="swiss"/>
    <w:pitch w:val="variable"/>
    <w:sig w:usb0="E4002EFF" w:usb1="C000247B" w:usb2="00000009" w:usb3="00000000" w:csb0="000001FF" w:csb1="00000000"/>
    <w:embedRegular r:id="rId12" w:fontKey="{D86C5CBE-A968-D04F-9F88-A748CA8795C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11727"/>
    <w:multiLevelType w:val="multilevel"/>
    <w:tmpl w:val="BCFCB156"/>
    <w:lvl w:ilvl="0">
      <w:start w:val="1"/>
      <w:numFmt w:val="lowerLetter"/>
      <w:lvlText w:val="%1."/>
      <w:lvlJc w:val="left"/>
      <w:pPr>
        <w:ind w:left="720" w:hanging="360"/>
      </w:pPr>
      <w:rPr>
        <w:u w:val="none"/>
      </w:rPr>
    </w:lvl>
    <w:lvl w:ilvl="1">
      <w:start w:val="1"/>
      <w:numFmt w:val="lowerLetter"/>
      <w:lvlText w:val="%2."/>
      <w:lvlJc w:val="left"/>
      <w:pPr>
        <w:ind w:left="1440" w:hanging="360"/>
      </w:pPr>
      <w:rPr>
        <w:rFonts w:ascii="Arial" w:eastAsia="Arial" w:hAnsi="Arial" w:cs="Arial"/>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8CF604E"/>
    <w:multiLevelType w:val="multilevel"/>
    <w:tmpl w:val="C4488C4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01F3408"/>
    <w:multiLevelType w:val="multilevel"/>
    <w:tmpl w:val="A558C74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5760354B"/>
    <w:multiLevelType w:val="multilevel"/>
    <w:tmpl w:val="70E2F6B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5B093C2E"/>
    <w:multiLevelType w:val="multilevel"/>
    <w:tmpl w:val="FCD659C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A573B0C"/>
    <w:multiLevelType w:val="multilevel"/>
    <w:tmpl w:val="EF18334A"/>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5"/>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895"/>
    <w:rsid w:val="001F4BD5"/>
    <w:rsid w:val="005C05B3"/>
    <w:rsid w:val="00BB2895"/>
    <w:rsid w:val="00C00B31"/>
    <w:rsid w:val="00E35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3130233"/>
  <w15:docId w15:val="{2F1ADEAA-CD6C-4B4B-AD1F-1C6B6F1E9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Helvetica Neue" w:eastAsia="Helvetica Neue" w:hAnsi="Helvetica Neue" w:cs="Helvetica Neue"/>
      <w:b/>
      <w:bCs/>
      <w:sz w:val="32"/>
      <w:szCs w:val="32"/>
    </w:rPr>
  </w:style>
  <w:style w:type="paragraph" w:styleId="Heading2">
    <w:name w:val="heading 2"/>
    <w:basedOn w:val="Normal"/>
    <w:next w:val="Normal"/>
    <w:uiPriority w:val="9"/>
    <w:unhideWhenUsed/>
    <w:qFormat/>
    <w:pPr>
      <w:keepNext/>
      <w:keepLines/>
      <w:tabs>
        <w:tab w:val="left" w:pos="720"/>
      </w:tabs>
      <w:spacing w:before="360" w:after="80" w:line="276" w:lineRule="auto"/>
      <w:ind w:firstLine="0"/>
      <w:outlineLvl w:val="1"/>
    </w:pPr>
    <w:rPr>
      <w:rFonts w:ascii="Arial" w:eastAsia="Arial" w:hAnsi="Arial" w:cs="Arial"/>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1288</Words>
  <Characters>7347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Los Angeles Unified School District</Company>
  <LinksUpToDate>false</LinksUpToDate>
  <CharactersWithSpaces>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LAUSD User</cp:lastModifiedBy>
  <cp:revision>2</cp:revision>
  <dcterms:created xsi:type="dcterms:W3CDTF">2026-05-04T21:11:00Z</dcterms:created>
  <dcterms:modified xsi:type="dcterms:W3CDTF">2026-05-04T21:11:00Z</dcterms:modified>
</cp:coreProperties>
</file>