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30AD" w14:textId="0C2DA675" w:rsidR="00664471" w:rsidRDefault="00F320B8">
      <w:pPr>
        <w:rPr>
          <w:rFonts w:ascii="Cambria" w:eastAsia="Cambria" w:hAnsi="Cambria" w:cs="Cambria"/>
          <w:color w:val="FF0000"/>
          <w:sz w:val="24"/>
          <w:szCs w:val="24"/>
        </w:rPr>
      </w:pPr>
      <w:r>
        <w:rPr>
          <w:rFonts w:ascii="Cambria" w:eastAsia="Cambria" w:hAnsi="Cambria" w:cs="Cambria"/>
          <w:sz w:val="24"/>
          <w:szCs w:val="24"/>
        </w:rPr>
        <w:t xml:space="preserve">Board </w:t>
      </w:r>
      <w:r w:rsidR="00A4691F">
        <w:rPr>
          <w:rFonts w:ascii="Cambria" w:eastAsia="Cambria" w:hAnsi="Cambria" w:cs="Cambria"/>
          <w:sz w:val="24"/>
          <w:szCs w:val="24"/>
        </w:rPr>
        <w:t>Minutes</w:t>
      </w:r>
      <w:r>
        <w:rPr>
          <w:rFonts w:ascii="Cambria" w:eastAsia="Cambria" w:hAnsi="Cambria" w:cs="Cambria"/>
          <w:sz w:val="24"/>
          <w:szCs w:val="24"/>
        </w:rPr>
        <w:t xml:space="preserve"> - Unapproved</w:t>
      </w:r>
    </w:p>
    <w:p w14:paraId="7F1C44FF" w14:textId="77777777" w:rsidR="00664471" w:rsidRDefault="00A4691F">
      <w:pPr>
        <w:rPr>
          <w:rFonts w:ascii="Cambria" w:eastAsia="Cambria" w:hAnsi="Cambria" w:cs="Cambria"/>
          <w:sz w:val="24"/>
          <w:szCs w:val="24"/>
        </w:rPr>
      </w:pPr>
      <w:r>
        <w:rPr>
          <w:rFonts w:ascii="Cambria" w:eastAsia="Cambria" w:hAnsi="Cambria" w:cs="Cambria"/>
          <w:sz w:val="24"/>
          <w:szCs w:val="24"/>
        </w:rPr>
        <w:t>Ocean Charter School Board Meeting</w:t>
      </w:r>
    </w:p>
    <w:p w14:paraId="7A8FD70E" w14:textId="77777777" w:rsidR="00664471" w:rsidRDefault="00A4691F">
      <w:pPr>
        <w:rPr>
          <w:rFonts w:ascii="Cambria" w:eastAsia="Cambria" w:hAnsi="Cambria" w:cs="Cambria"/>
          <w:sz w:val="24"/>
          <w:szCs w:val="24"/>
        </w:rPr>
      </w:pPr>
      <w:r>
        <w:rPr>
          <w:rFonts w:ascii="Cambria" w:eastAsia="Cambria" w:hAnsi="Cambria" w:cs="Cambria"/>
          <w:sz w:val="24"/>
          <w:szCs w:val="24"/>
        </w:rPr>
        <w:t>June 26, 2025</w:t>
      </w:r>
    </w:p>
    <w:p w14:paraId="7B3A2DFE" w14:textId="77777777" w:rsidR="00664471" w:rsidRDefault="00664471">
      <w:pPr>
        <w:rPr>
          <w:rFonts w:ascii="Cambria" w:eastAsia="Cambria" w:hAnsi="Cambria" w:cs="Cambria"/>
          <w:sz w:val="24"/>
          <w:szCs w:val="24"/>
        </w:rPr>
      </w:pPr>
    </w:p>
    <w:p w14:paraId="0203577F" w14:textId="77777777" w:rsidR="00664471" w:rsidRDefault="00A4691F">
      <w:pPr>
        <w:rPr>
          <w:rFonts w:ascii="Cambria" w:eastAsia="Cambria" w:hAnsi="Cambria" w:cs="Cambria"/>
          <w:sz w:val="24"/>
          <w:szCs w:val="24"/>
        </w:rPr>
      </w:pPr>
      <w:r>
        <w:rPr>
          <w:rFonts w:ascii="Cambria" w:eastAsia="Cambria" w:hAnsi="Cambria" w:cs="Cambria"/>
          <w:sz w:val="24"/>
          <w:szCs w:val="24"/>
        </w:rPr>
        <w:t>Board Members Present: Josh Stokes, Maya Rao, Tammy Stanton, and Sue Ingles</w:t>
      </w:r>
    </w:p>
    <w:p w14:paraId="55405E1B" w14:textId="77777777" w:rsidR="00664471" w:rsidRDefault="00664471">
      <w:pPr>
        <w:rPr>
          <w:rFonts w:ascii="Cambria" w:eastAsia="Cambria" w:hAnsi="Cambria" w:cs="Cambria"/>
          <w:sz w:val="24"/>
          <w:szCs w:val="24"/>
        </w:rPr>
      </w:pPr>
    </w:p>
    <w:p w14:paraId="216709C7" w14:textId="4E578CE7" w:rsidR="00664471" w:rsidRDefault="00A4691F">
      <w:pPr>
        <w:rPr>
          <w:rFonts w:ascii="Cambria" w:eastAsia="Cambria" w:hAnsi="Cambria" w:cs="Cambria"/>
          <w:sz w:val="24"/>
          <w:szCs w:val="24"/>
        </w:rPr>
      </w:pPr>
      <w:r>
        <w:rPr>
          <w:rFonts w:ascii="Cambria" w:eastAsia="Cambria" w:hAnsi="Cambria" w:cs="Cambria"/>
          <w:sz w:val="24"/>
          <w:szCs w:val="24"/>
        </w:rPr>
        <w:t xml:space="preserve">Also present: OCS Executive Director Kristy Mack Fett, Maryangee Cano and Ayanthy Peiris from ExED. </w:t>
      </w:r>
    </w:p>
    <w:p w14:paraId="08EEEB37" w14:textId="77777777" w:rsidR="00664471" w:rsidRDefault="00664471">
      <w:pPr>
        <w:rPr>
          <w:rFonts w:ascii="Cambria" w:eastAsia="Cambria" w:hAnsi="Cambria" w:cs="Cambria"/>
          <w:sz w:val="24"/>
          <w:szCs w:val="24"/>
        </w:rPr>
      </w:pPr>
    </w:p>
    <w:p w14:paraId="50C2613D" w14:textId="77777777" w:rsidR="00664471" w:rsidRDefault="00A4691F" w:rsidP="00F320B8">
      <w:pPr>
        <w:rPr>
          <w:rFonts w:ascii="Cambria" w:eastAsia="Cambria" w:hAnsi="Cambria" w:cs="Cambria"/>
          <w:b/>
          <w:sz w:val="24"/>
          <w:szCs w:val="24"/>
        </w:rPr>
      </w:pPr>
      <w:r>
        <w:rPr>
          <w:rFonts w:ascii="Cambria" w:eastAsia="Cambria" w:hAnsi="Cambria" w:cs="Cambria"/>
          <w:sz w:val="24"/>
          <w:szCs w:val="24"/>
        </w:rPr>
        <w:t>The meeting was called to order at 6:13 pm</w:t>
      </w:r>
    </w:p>
    <w:p w14:paraId="4C194D35" w14:textId="77777777" w:rsidR="00664471" w:rsidRDefault="00664471">
      <w:pPr>
        <w:widowControl w:val="0"/>
        <w:tabs>
          <w:tab w:val="left" w:pos="720"/>
        </w:tabs>
        <w:rPr>
          <w:rFonts w:ascii="Cambria" w:eastAsia="Cambria" w:hAnsi="Cambria" w:cs="Cambria"/>
          <w:sz w:val="24"/>
          <w:szCs w:val="24"/>
        </w:rPr>
      </w:pPr>
    </w:p>
    <w:p w14:paraId="01B3C140" w14:textId="77777777" w:rsidR="00664471" w:rsidRDefault="00A4691F">
      <w:pPr>
        <w:rPr>
          <w:rFonts w:ascii="Cambria" w:eastAsia="Cambria" w:hAnsi="Cambria" w:cs="Cambria"/>
          <w:sz w:val="24"/>
          <w:szCs w:val="24"/>
        </w:rPr>
      </w:pPr>
      <w:r>
        <w:rPr>
          <w:rFonts w:ascii="Cambria" w:eastAsia="Cambria" w:hAnsi="Cambria" w:cs="Cambria"/>
          <w:sz w:val="24"/>
          <w:szCs w:val="24"/>
        </w:rPr>
        <w:t>A quorum was present</w:t>
      </w:r>
    </w:p>
    <w:p w14:paraId="6809634E" w14:textId="77777777" w:rsidR="00664471" w:rsidRDefault="00664471">
      <w:pPr>
        <w:widowControl w:val="0"/>
        <w:tabs>
          <w:tab w:val="left" w:pos="720"/>
        </w:tabs>
        <w:rPr>
          <w:rFonts w:ascii="Cambria" w:eastAsia="Cambria" w:hAnsi="Cambria" w:cs="Cambria"/>
          <w:sz w:val="24"/>
          <w:szCs w:val="24"/>
        </w:rPr>
      </w:pPr>
    </w:p>
    <w:p w14:paraId="4B3383E0" w14:textId="77777777" w:rsidR="00664471" w:rsidRDefault="00A4691F" w:rsidP="00F320B8">
      <w:pPr>
        <w:rPr>
          <w:rFonts w:ascii="Cambria" w:eastAsia="Cambria" w:hAnsi="Cambria" w:cs="Cambria"/>
          <w:b/>
          <w:sz w:val="24"/>
          <w:szCs w:val="24"/>
        </w:rPr>
      </w:pPr>
      <w:r>
        <w:rPr>
          <w:rFonts w:ascii="Cambria" w:eastAsia="Cambria" w:hAnsi="Cambria" w:cs="Cambria"/>
          <w:b/>
          <w:sz w:val="24"/>
          <w:szCs w:val="24"/>
        </w:rPr>
        <w:t>Open Forum</w:t>
      </w:r>
    </w:p>
    <w:p w14:paraId="545D2D36"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 xml:space="preserve">Sabine Perlman presented on behalf of several parents who are concerned about UV exposure for students. They are requesting:  </w:t>
      </w:r>
    </w:p>
    <w:p w14:paraId="159C56F9"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That a sun structure be established around the Egg</w:t>
      </w:r>
    </w:p>
    <w:p w14:paraId="29C14694"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Normalize wearing of sun protection (hats, sunscreen)</w:t>
      </w:r>
    </w:p>
    <w:p w14:paraId="76BD777A"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SPF rated OCS branded clothing available in the OCS Store</w:t>
      </w:r>
    </w:p>
    <w:p w14:paraId="5D9D69BF"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Monitoring UV index throughout the day</w:t>
      </w:r>
    </w:p>
    <w:p w14:paraId="7AEEA9E9"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Josh and Kristy requested that this group of parents do some of the legwork to find ballpark estimates (for the shade structure as well as SPF rated Oceanwear) and potential vendors.</w:t>
      </w:r>
    </w:p>
    <w:p w14:paraId="30F95492" w14:textId="77777777" w:rsidR="00664471" w:rsidRDefault="00664471">
      <w:pPr>
        <w:pBdr>
          <w:top w:val="nil"/>
          <w:left w:val="nil"/>
          <w:bottom w:val="nil"/>
          <w:right w:val="nil"/>
          <w:between w:val="nil"/>
        </w:pBdr>
        <w:rPr>
          <w:rFonts w:ascii="Cambria" w:eastAsia="Cambria" w:hAnsi="Cambria" w:cs="Cambria"/>
          <w:sz w:val="24"/>
          <w:szCs w:val="24"/>
        </w:rPr>
      </w:pPr>
    </w:p>
    <w:p w14:paraId="682E2181"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Ms. Claire will share a floorplan of the outdoor area.</w:t>
      </w:r>
    </w:p>
    <w:p w14:paraId="4CC8421B" w14:textId="77777777" w:rsidR="00664471" w:rsidRDefault="00664471">
      <w:pPr>
        <w:pBdr>
          <w:top w:val="nil"/>
          <w:left w:val="nil"/>
          <w:bottom w:val="nil"/>
          <w:right w:val="nil"/>
          <w:between w:val="nil"/>
        </w:pBdr>
        <w:rPr>
          <w:rFonts w:ascii="Cambria" w:eastAsia="Cambria" w:hAnsi="Cambria" w:cs="Cambria"/>
          <w:sz w:val="24"/>
          <w:szCs w:val="24"/>
        </w:rPr>
      </w:pPr>
    </w:p>
    <w:p w14:paraId="399CE365" w14:textId="77777777" w:rsidR="00664471" w:rsidRDefault="00A4691F">
      <w:pPr>
        <w:widowControl w:val="0"/>
        <w:rPr>
          <w:rFonts w:ascii="Cambria" w:eastAsia="Cambria" w:hAnsi="Cambria" w:cs="Cambria"/>
          <w:b/>
          <w:sz w:val="24"/>
          <w:szCs w:val="24"/>
        </w:rPr>
      </w:pPr>
      <w:r>
        <w:rPr>
          <w:rFonts w:ascii="Cambria" w:eastAsia="Cambria" w:hAnsi="Cambria" w:cs="Cambria"/>
          <w:b/>
          <w:sz w:val="24"/>
          <w:szCs w:val="24"/>
        </w:rPr>
        <w:t>Local Control and Accountability Plan (LCAP)</w:t>
      </w:r>
    </w:p>
    <w:p w14:paraId="101DCDEA" w14:textId="2E5903D2" w:rsidR="0004597B" w:rsidRDefault="00A4691F">
      <w:pPr>
        <w:widowControl w:val="0"/>
        <w:tabs>
          <w:tab w:val="left" w:pos="360"/>
        </w:tabs>
        <w:rPr>
          <w:rFonts w:ascii="Cambria" w:eastAsia="Cambria" w:hAnsi="Cambria" w:cs="Cambria"/>
          <w:color w:val="222222"/>
          <w:sz w:val="24"/>
          <w:szCs w:val="24"/>
        </w:rPr>
      </w:pPr>
      <w:r>
        <w:rPr>
          <w:rFonts w:ascii="Cambria" w:eastAsia="Cambria" w:hAnsi="Cambria" w:cs="Cambria"/>
          <w:color w:val="222222"/>
          <w:sz w:val="24"/>
          <w:szCs w:val="24"/>
        </w:rPr>
        <w:t xml:space="preserve">The board reviewed the </w:t>
      </w:r>
      <w:r>
        <w:rPr>
          <w:rFonts w:ascii="Cambria" w:eastAsia="Cambria" w:hAnsi="Cambria" w:cs="Cambria"/>
          <w:sz w:val="24"/>
          <w:szCs w:val="24"/>
        </w:rPr>
        <w:t>Local Control and Accountability Plan (LCAP).</w:t>
      </w:r>
      <w:r>
        <w:rPr>
          <w:rFonts w:ascii="Cambria" w:eastAsia="Cambria" w:hAnsi="Cambria" w:cs="Cambria"/>
          <w:color w:val="222222"/>
          <w:sz w:val="24"/>
          <w:szCs w:val="24"/>
        </w:rPr>
        <w:t xml:space="preserve">  </w:t>
      </w:r>
    </w:p>
    <w:p w14:paraId="27F46D2D" w14:textId="77777777" w:rsidR="0004597B" w:rsidRDefault="0004597B">
      <w:pPr>
        <w:widowControl w:val="0"/>
        <w:tabs>
          <w:tab w:val="left" w:pos="360"/>
        </w:tabs>
        <w:rPr>
          <w:rFonts w:ascii="Cambria" w:eastAsia="Cambria" w:hAnsi="Cambria" w:cs="Cambria"/>
          <w:color w:val="222222"/>
          <w:sz w:val="24"/>
          <w:szCs w:val="24"/>
        </w:rPr>
      </w:pPr>
    </w:p>
    <w:p w14:paraId="07B862BF" w14:textId="0F668920" w:rsidR="00664471" w:rsidRDefault="00A4691F">
      <w:pPr>
        <w:pBdr>
          <w:top w:val="nil"/>
          <w:left w:val="nil"/>
          <w:bottom w:val="nil"/>
          <w:right w:val="nil"/>
          <w:between w:val="nil"/>
        </w:pBdr>
        <w:rPr>
          <w:rFonts w:ascii="Cambria" w:eastAsia="Cambria" w:hAnsi="Cambria" w:cs="Cambria"/>
          <w:b/>
          <w:sz w:val="24"/>
          <w:szCs w:val="24"/>
        </w:rPr>
      </w:pPr>
      <w:r>
        <w:rPr>
          <w:rFonts w:ascii="Cambria" w:eastAsia="Cambria" w:hAnsi="Cambria" w:cs="Cambria"/>
          <w:b/>
          <w:sz w:val="24"/>
          <w:szCs w:val="24"/>
        </w:rPr>
        <w:t xml:space="preserve">MOTION: Tammy </w:t>
      </w:r>
      <w:r w:rsidR="00F320B8">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2025-26 LCAP and Budget Overview for Parents with the 2024-25 Annual Review. Sue </w:t>
      </w:r>
      <w:r w:rsidR="00F320B8">
        <w:rPr>
          <w:rFonts w:ascii="Cambria" w:eastAsia="Cambria" w:hAnsi="Cambria" w:cs="Cambria"/>
          <w:b/>
          <w:sz w:val="24"/>
          <w:szCs w:val="24"/>
        </w:rPr>
        <w:t xml:space="preserve">Ingles </w:t>
      </w:r>
      <w:r>
        <w:rPr>
          <w:rFonts w:ascii="Cambria" w:eastAsia="Cambria" w:hAnsi="Cambria" w:cs="Cambria"/>
          <w:b/>
          <w:sz w:val="24"/>
          <w:szCs w:val="24"/>
        </w:rPr>
        <w:t>seconded.</w:t>
      </w:r>
    </w:p>
    <w:p w14:paraId="6A8CBFAB" w14:textId="368B8655"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B3D5A2" w14:textId="77777777" w:rsidTr="0004597B">
        <w:tc>
          <w:tcPr>
            <w:tcW w:w="1916" w:type="dxa"/>
            <w:shd w:val="clear" w:color="auto" w:fill="auto"/>
            <w:tcMar>
              <w:top w:w="100" w:type="dxa"/>
              <w:left w:w="100" w:type="dxa"/>
              <w:bottom w:w="100" w:type="dxa"/>
              <w:right w:w="100" w:type="dxa"/>
            </w:tcMar>
          </w:tcPr>
          <w:p w14:paraId="34A1FB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52747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E286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3425D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41208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2DCFA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72787A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12F515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50571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8290B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A2B1743" w14:textId="77777777" w:rsidTr="0004597B">
        <w:tc>
          <w:tcPr>
            <w:tcW w:w="1916" w:type="dxa"/>
            <w:shd w:val="clear" w:color="auto" w:fill="auto"/>
            <w:tcMar>
              <w:top w:w="100" w:type="dxa"/>
              <w:left w:w="100" w:type="dxa"/>
              <w:bottom w:w="100" w:type="dxa"/>
              <w:right w:w="100" w:type="dxa"/>
            </w:tcMar>
          </w:tcPr>
          <w:p w14:paraId="131773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5B22DAE"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F8F0CB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E8355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052B7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05F16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AF8250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CB16B9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7A395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4F7314C" w14:textId="77777777" w:rsidR="00664471" w:rsidRDefault="00664471">
            <w:pPr>
              <w:widowControl w:val="0"/>
              <w:spacing w:line="240" w:lineRule="auto"/>
              <w:jc w:val="center"/>
              <w:rPr>
                <w:rFonts w:ascii="Cambria" w:eastAsia="Cambria" w:hAnsi="Cambria" w:cs="Cambria"/>
                <w:sz w:val="24"/>
                <w:szCs w:val="24"/>
              </w:rPr>
            </w:pPr>
          </w:p>
        </w:tc>
      </w:tr>
      <w:tr w:rsidR="00664471" w14:paraId="4C12BE4A" w14:textId="77777777" w:rsidTr="0004597B">
        <w:tc>
          <w:tcPr>
            <w:tcW w:w="1916" w:type="dxa"/>
            <w:shd w:val="clear" w:color="auto" w:fill="auto"/>
            <w:tcMar>
              <w:top w:w="100" w:type="dxa"/>
              <w:left w:w="100" w:type="dxa"/>
              <w:bottom w:w="100" w:type="dxa"/>
              <w:right w:w="100" w:type="dxa"/>
            </w:tcMar>
          </w:tcPr>
          <w:p w14:paraId="722839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C32233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A7DAE7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29A57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62849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28ABD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FA20A8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67A5E3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7E46C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6DA9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7956048" w14:textId="77777777" w:rsidTr="0004597B">
        <w:tc>
          <w:tcPr>
            <w:tcW w:w="1916" w:type="dxa"/>
            <w:shd w:val="clear" w:color="auto" w:fill="auto"/>
            <w:tcMar>
              <w:top w:w="100" w:type="dxa"/>
              <w:left w:w="100" w:type="dxa"/>
              <w:bottom w:w="100" w:type="dxa"/>
              <w:right w:w="100" w:type="dxa"/>
            </w:tcMar>
          </w:tcPr>
          <w:p w14:paraId="061B0D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6DEE1B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852E0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34282A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9B138A"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496B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49D9ED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DE4011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09A3F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E537AA" w14:textId="77777777" w:rsidR="00664471" w:rsidRDefault="00664471">
            <w:pPr>
              <w:widowControl w:val="0"/>
              <w:spacing w:line="240" w:lineRule="auto"/>
              <w:jc w:val="center"/>
              <w:rPr>
                <w:rFonts w:ascii="Cambria" w:eastAsia="Cambria" w:hAnsi="Cambria" w:cs="Cambria"/>
                <w:sz w:val="24"/>
                <w:szCs w:val="24"/>
              </w:rPr>
            </w:pPr>
          </w:p>
        </w:tc>
      </w:tr>
      <w:tr w:rsidR="00664471" w14:paraId="07D24A59" w14:textId="77777777" w:rsidTr="0004597B">
        <w:tc>
          <w:tcPr>
            <w:tcW w:w="1916" w:type="dxa"/>
            <w:shd w:val="clear" w:color="auto" w:fill="auto"/>
            <w:tcMar>
              <w:top w:w="100" w:type="dxa"/>
              <w:left w:w="100" w:type="dxa"/>
              <w:bottom w:w="100" w:type="dxa"/>
              <w:right w:w="100" w:type="dxa"/>
            </w:tcMar>
          </w:tcPr>
          <w:p w14:paraId="589B76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29B61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E3AA655" w14:textId="77777777" w:rsidR="00664471" w:rsidRDefault="0066447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B0BE3E6" w14:textId="77777777" w:rsidR="00664471" w:rsidRDefault="0066447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3299F0" w14:textId="77777777" w:rsidR="00664471" w:rsidRDefault="00664471">
            <w:pPr>
              <w:widowControl w:val="0"/>
              <w:spacing w:line="240" w:lineRule="auto"/>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486C8C"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77900F6" w14:textId="77777777" w:rsidR="00664471" w:rsidRDefault="00664471">
            <w:pPr>
              <w:widowControl w:val="0"/>
              <w:spacing w:line="240" w:lineRule="auto"/>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826CFDB" w14:textId="77777777" w:rsidR="00664471" w:rsidRDefault="00664471">
            <w:pPr>
              <w:widowControl w:val="0"/>
              <w:spacing w:line="240" w:lineRule="auto"/>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400F360" w14:textId="77777777" w:rsidR="00664471" w:rsidRDefault="00664471">
            <w:pPr>
              <w:widowControl w:val="0"/>
              <w:spacing w:line="240" w:lineRule="auto"/>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859C85" w14:textId="77777777" w:rsidR="00664471" w:rsidRDefault="00664471">
            <w:pPr>
              <w:widowControl w:val="0"/>
              <w:spacing w:line="240" w:lineRule="auto"/>
              <w:rPr>
                <w:rFonts w:ascii="Cambria" w:eastAsia="Cambria" w:hAnsi="Cambria" w:cs="Cambria"/>
                <w:sz w:val="24"/>
                <w:szCs w:val="24"/>
              </w:rPr>
            </w:pPr>
          </w:p>
        </w:tc>
      </w:tr>
    </w:tbl>
    <w:p w14:paraId="297AFC5E" w14:textId="77777777" w:rsidR="00664471" w:rsidRDefault="00664471">
      <w:pPr>
        <w:widowControl w:val="0"/>
        <w:tabs>
          <w:tab w:val="left" w:pos="720"/>
        </w:tabs>
        <w:rPr>
          <w:rFonts w:ascii="Cambria" w:eastAsia="Cambria" w:hAnsi="Cambria" w:cs="Cambria"/>
          <w:b/>
          <w:sz w:val="24"/>
          <w:szCs w:val="24"/>
        </w:rPr>
      </w:pPr>
    </w:p>
    <w:p w14:paraId="6E30794A"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lastRenderedPageBreak/>
        <w:t xml:space="preserve">Finance </w:t>
      </w:r>
    </w:p>
    <w:p w14:paraId="54A9EF3D" w14:textId="7460FC31" w:rsidR="00664471" w:rsidRDefault="00A4691F">
      <w:pPr>
        <w:widowControl w:val="0"/>
        <w:rPr>
          <w:rFonts w:ascii="Cambria" w:eastAsia="Cambria" w:hAnsi="Cambria" w:cs="Cambria"/>
          <w:sz w:val="24"/>
          <w:szCs w:val="24"/>
        </w:rPr>
      </w:pPr>
      <w:r>
        <w:rPr>
          <w:rFonts w:ascii="Cambria" w:eastAsia="Cambria" w:hAnsi="Cambria" w:cs="Cambria"/>
          <w:sz w:val="24"/>
          <w:szCs w:val="24"/>
        </w:rPr>
        <w:t>Ayanth</w:t>
      </w:r>
      <w:r w:rsidR="0004597B">
        <w:rPr>
          <w:rFonts w:ascii="Cambria" w:eastAsia="Cambria" w:hAnsi="Cambria" w:cs="Cambria"/>
          <w:sz w:val="24"/>
          <w:szCs w:val="24"/>
        </w:rPr>
        <w:t>y</w:t>
      </w:r>
      <w:r>
        <w:rPr>
          <w:rFonts w:ascii="Cambria" w:eastAsia="Cambria" w:hAnsi="Cambria" w:cs="Cambria"/>
          <w:sz w:val="24"/>
          <w:szCs w:val="24"/>
        </w:rPr>
        <w:t xml:space="preserve"> presented the finances for the month of May. Ocean's P2 enrollment was 559 (1 student higher than budget) while the Average ADA was 527.52, 3 ADA above budget.</w:t>
      </w:r>
    </w:p>
    <w:p w14:paraId="164BCB9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Ocean's projected operating net income is $428K, $14K above budget. Total revenues are higher than budget by $83K due to increased LCFF revenue resulting from increased attendance and Other local revenue resulting from increased aftercare &amp; enrichment revenue. Total expenses are higher than budget by $72K mostly due to the increased</w:t>
      </w:r>
    </w:p>
    <w:p w14:paraId="74CEC7F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Special Ed Fair Share expenses resulting from increased district encroachment fees.</w:t>
      </w:r>
    </w:p>
    <w:p w14:paraId="3BDADDB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Forecast includes $173K of restricted one-time funds. An additional $100K remains</w:t>
      </w:r>
    </w:p>
    <w:p w14:paraId="5679C213"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available to spend through FY27/28. Ocean's projected EBITDA is $792K with a debt service coverage ratio of 1.33. Ocean's cash balance at the end of May was $2.8M with $317K as restricted site project cash. Projected operating cash balance at year-end is $2.5M which represents a 33% cash reserve.</w:t>
      </w:r>
    </w:p>
    <w:p w14:paraId="18173D01" w14:textId="77777777" w:rsidR="00664471" w:rsidRDefault="00664471">
      <w:pPr>
        <w:widowControl w:val="0"/>
        <w:rPr>
          <w:rFonts w:ascii="Cambria" w:eastAsia="Cambria" w:hAnsi="Cambria" w:cs="Cambria"/>
          <w:sz w:val="24"/>
          <w:szCs w:val="24"/>
        </w:rPr>
      </w:pPr>
    </w:p>
    <w:p w14:paraId="4E8C0AA2" w14:textId="47B7D7B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May 2025 financial report and check register.</w:t>
      </w:r>
    </w:p>
    <w:p w14:paraId="72DB6151" w14:textId="77777777" w:rsidR="0004597B" w:rsidRDefault="0004597B">
      <w:pPr>
        <w:widowControl w:val="0"/>
        <w:rPr>
          <w:rFonts w:ascii="Cambria" w:eastAsia="Cambria" w:hAnsi="Cambria" w:cs="Cambria"/>
          <w:sz w:val="24"/>
          <w:szCs w:val="24"/>
        </w:rPr>
      </w:pPr>
    </w:p>
    <w:p w14:paraId="25536C34" w14:textId="59148C77" w:rsidR="0004597B"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moved to approve the May 2025 financial report and check register.</w:t>
      </w:r>
      <w:r>
        <w:rPr>
          <w:rFonts w:ascii="Cambria" w:eastAsia="Cambria" w:hAnsi="Cambria" w:cs="Cambria"/>
          <w:sz w:val="24"/>
          <w:szCs w:val="24"/>
        </w:rPr>
        <w:t xml:space="preserve"> </w:t>
      </w:r>
      <w:r w:rsidRPr="0004597B">
        <w:rPr>
          <w:rFonts w:ascii="Cambria" w:eastAsia="Cambria" w:hAnsi="Cambria" w:cs="Cambria"/>
          <w:b/>
          <w:sz w:val="24"/>
          <w:szCs w:val="24"/>
        </w:rPr>
        <w:t xml:space="preserve">Josh </w:t>
      </w:r>
      <w:r w:rsidR="0004597B" w:rsidRPr="0004597B">
        <w:rPr>
          <w:rFonts w:ascii="Cambria" w:eastAsia="Cambria" w:hAnsi="Cambria" w:cs="Cambria"/>
          <w:b/>
          <w:sz w:val="24"/>
          <w:szCs w:val="24"/>
        </w:rPr>
        <w:t>Stokes</w:t>
      </w:r>
      <w:r w:rsidR="0004597B">
        <w:rPr>
          <w:rFonts w:ascii="Cambria" w:eastAsia="Cambria" w:hAnsi="Cambria" w:cs="Cambria"/>
          <w:sz w:val="24"/>
          <w:szCs w:val="24"/>
        </w:rPr>
        <w:t xml:space="preserve">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E6F4129" w14:textId="77777777" w:rsidTr="0004597B">
        <w:tc>
          <w:tcPr>
            <w:tcW w:w="1916" w:type="dxa"/>
            <w:shd w:val="clear" w:color="auto" w:fill="auto"/>
            <w:tcMar>
              <w:top w:w="100" w:type="dxa"/>
              <w:left w:w="100" w:type="dxa"/>
              <w:bottom w:w="100" w:type="dxa"/>
              <w:right w:w="100" w:type="dxa"/>
            </w:tcMar>
          </w:tcPr>
          <w:p w14:paraId="0356D6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817F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406F2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981C9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31829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1016AE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E6E74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E6B1F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EAD5D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DB12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DAC6032" w14:textId="77777777" w:rsidTr="0004597B">
        <w:tc>
          <w:tcPr>
            <w:tcW w:w="1916" w:type="dxa"/>
            <w:shd w:val="clear" w:color="auto" w:fill="auto"/>
            <w:tcMar>
              <w:top w:w="100" w:type="dxa"/>
              <w:left w:w="100" w:type="dxa"/>
              <w:bottom w:w="100" w:type="dxa"/>
              <w:right w:w="100" w:type="dxa"/>
            </w:tcMar>
          </w:tcPr>
          <w:p w14:paraId="4D23A7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BDAB8CB"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0F026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7FF05F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D95349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010615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F7365F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91C0F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47B0A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5EA9FF" w14:textId="77777777" w:rsidR="00664471" w:rsidRDefault="00664471">
            <w:pPr>
              <w:widowControl w:val="0"/>
              <w:spacing w:line="240" w:lineRule="auto"/>
              <w:jc w:val="center"/>
              <w:rPr>
                <w:rFonts w:ascii="Cambria" w:eastAsia="Cambria" w:hAnsi="Cambria" w:cs="Cambria"/>
                <w:sz w:val="24"/>
                <w:szCs w:val="24"/>
              </w:rPr>
            </w:pPr>
          </w:p>
        </w:tc>
      </w:tr>
      <w:tr w:rsidR="00664471" w14:paraId="649B8BB1" w14:textId="77777777" w:rsidTr="0004597B">
        <w:tc>
          <w:tcPr>
            <w:tcW w:w="1916" w:type="dxa"/>
            <w:shd w:val="clear" w:color="auto" w:fill="auto"/>
            <w:tcMar>
              <w:top w:w="100" w:type="dxa"/>
              <w:left w:w="100" w:type="dxa"/>
              <w:bottom w:w="100" w:type="dxa"/>
              <w:right w:w="100" w:type="dxa"/>
            </w:tcMar>
          </w:tcPr>
          <w:p w14:paraId="38F33F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6E062B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937DD6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F35608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DC4158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67A757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2F85FF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D877B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93EA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29D38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5275583" w14:textId="77777777" w:rsidTr="0004597B">
        <w:tc>
          <w:tcPr>
            <w:tcW w:w="1916" w:type="dxa"/>
            <w:shd w:val="clear" w:color="auto" w:fill="auto"/>
            <w:tcMar>
              <w:top w:w="100" w:type="dxa"/>
              <w:left w:w="100" w:type="dxa"/>
              <w:bottom w:w="100" w:type="dxa"/>
              <w:right w:w="100" w:type="dxa"/>
            </w:tcMar>
          </w:tcPr>
          <w:p w14:paraId="3E4AE67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A79041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F9E55B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84B679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FD2979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D0DBC5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2FE481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01F89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4EB88E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EF3094" w14:textId="77777777" w:rsidR="00664471" w:rsidRDefault="00664471">
            <w:pPr>
              <w:widowControl w:val="0"/>
              <w:spacing w:line="240" w:lineRule="auto"/>
              <w:jc w:val="center"/>
              <w:rPr>
                <w:rFonts w:ascii="Cambria" w:eastAsia="Cambria" w:hAnsi="Cambria" w:cs="Cambria"/>
                <w:sz w:val="24"/>
                <w:szCs w:val="24"/>
              </w:rPr>
            </w:pPr>
          </w:p>
        </w:tc>
      </w:tr>
      <w:tr w:rsidR="00664471" w14:paraId="4D9E5365" w14:textId="77777777" w:rsidTr="0004597B">
        <w:tc>
          <w:tcPr>
            <w:tcW w:w="1916" w:type="dxa"/>
            <w:shd w:val="clear" w:color="auto" w:fill="auto"/>
            <w:tcMar>
              <w:top w:w="100" w:type="dxa"/>
              <w:left w:w="100" w:type="dxa"/>
              <w:bottom w:w="100" w:type="dxa"/>
              <w:right w:w="100" w:type="dxa"/>
            </w:tcMar>
          </w:tcPr>
          <w:p w14:paraId="410861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99DB0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1821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7AD886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5778F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C789FF"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F05CA50"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C2F2E4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90E99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03508C5" w14:textId="77777777" w:rsidR="00664471" w:rsidRDefault="00664471">
            <w:pPr>
              <w:widowControl w:val="0"/>
              <w:spacing w:line="240" w:lineRule="auto"/>
              <w:jc w:val="center"/>
              <w:rPr>
                <w:rFonts w:ascii="Cambria" w:eastAsia="Cambria" w:hAnsi="Cambria" w:cs="Cambria"/>
                <w:sz w:val="24"/>
                <w:szCs w:val="24"/>
              </w:rPr>
            </w:pPr>
          </w:p>
        </w:tc>
      </w:tr>
    </w:tbl>
    <w:p w14:paraId="4DF21DC3" w14:textId="77777777" w:rsidR="00664471" w:rsidRDefault="00664471">
      <w:pPr>
        <w:rPr>
          <w:rFonts w:ascii="Cambria" w:eastAsia="Cambria" w:hAnsi="Cambria" w:cs="Cambria"/>
          <w:sz w:val="24"/>
          <w:szCs w:val="24"/>
        </w:rPr>
      </w:pPr>
    </w:p>
    <w:p w14:paraId="5C6C9409" w14:textId="77777777" w:rsidR="00664471" w:rsidRDefault="00A4691F">
      <w:pPr>
        <w:widowControl w:val="0"/>
        <w:rPr>
          <w:rFonts w:ascii="Cambria" w:eastAsia="Cambria" w:hAnsi="Cambria" w:cs="Cambria"/>
          <w:b/>
          <w:sz w:val="24"/>
          <w:szCs w:val="24"/>
        </w:rPr>
      </w:pPr>
      <w:r>
        <w:rPr>
          <w:rFonts w:ascii="Cambria" w:eastAsia="Cambria" w:hAnsi="Cambria" w:cs="Cambria"/>
          <w:sz w:val="24"/>
          <w:szCs w:val="24"/>
        </w:rPr>
        <w:t xml:space="preserve">Maryangee updated the board about a successful fundraising season. The goal for Annual Giving was 350K the pledge currently is at 369K, total collected to date was 361K. There were 21 classes - 6 classes at 100%, 6 classes at 90%, and 5 classes at 80%. Schoolwide we are at 87%. Gym rental has been a successful source of revenue. New </w:t>
      </w:r>
      <w:proofErr w:type="spellStart"/>
      <w:r>
        <w:rPr>
          <w:rFonts w:ascii="Cambria" w:eastAsia="Cambria" w:hAnsi="Cambria" w:cs="Cambria"/>
          <w:sz w:val="24"/>
          <w:szCs w:val="24"/>
        </w:rPr>
        <w:t>spiritwear</w:t>
      </w:r>
      <w:proofErr w:type="spellEnd"/>
      <w:r>
        <w:rPr>
          <w:rFonts w:ascii="Cambria" w:eastAsia="Cambria" w:hAnsi="Cambria" w:cs="Cambria"/>
          <w:sz w:val="24"/>
          <w:szCs w:val="24"/>
        </w:rPr>
        <w:t xml:space="preserve"> will be available by Ice Cream Social.</w:t>
      </w:r>
    </w:p>
    <w:p w14:paraId="4C780113" w14:textId="77777777" w:rsidR="00664471" w:rsidRDefault="00664471">
      <w:pPr>
        <w:widowControl w:val="0"/>
        <w:ind w:left="360"/>
        <w:rPr>
          <w:rFonts w:ascii="Cambria" w:eastAsia="Cambria" w:hAnsi="Cambria" w:cs="Cambria"/>
          <w:sz w:val="24"/>
          <w:szCs w:val="24"/>
        </w:rPr>
      </w:pPr>
    </w:p>
    <w:p w14:paraId="32CE0DA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Prop 28 Arts and Music in Schools (AMS) 2023-2024 Funding Annual Report Fiscal Year as of 06/30/25</w:t>
      </w:r>
    </w:p>
    <w:p w14:paraId="25EE4151" w14:textId="77777777" w:rsidR="00664471" w:rsidRDefault="00664471">
      <w:pPr>
        <w:widowControl w:val="0"/>
        <w:rPr>
          <w:rFonts w:ascii="Cambria" w:eastAsia="Cambria" w:hAnsi="Cambria" w:cs="Cambria"/>
          <w:sz w:val="24"/>
          <w:szCs w:val="24"/>
        </w:rPr>
      </w:pPr>
    </w:p>
    <w:p w14:paraId="55C134A2" w14:textId="61D2FEBE" w:rsidR="00664471" w:rsidRPr="0004597B" w:rsidRDefault="00A4691F">
      <w:pPr>
        <w:rPr>
          <w:rFonts w:ascii="Cambria" w:eastAsia="Cambria" w:hAnsi="Cambria" w:cs="Cambria"/>
          <w:b/>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Prop 28 Arts and Music in Schools (AMS) 2024-2025 Funding Annual Report Fiscal Year as of 06/30/25. Sue </w:t>
      </w:r>
      <w:r w:rsidR="0004597B">
        <w:rPr>
          <w:rFonts w:ascii="Cambria" w:eastAsia="Cambria" w:hAnsi="Cambria" w:cs="Cambria"/>
          <w:b/>
          <w:sz w:val="24"/>
          <w:szCs w:val="24"/>
        </w:rPr>
        <w:t xml:space="preserve">Ingles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p w14:paraId="700D0C7B" w14:textId="77777777" w:rsidR="00664471" w:rsidRDefault="00664471">
      <w:pPr>
        <w:rPr>
          <w:rFonts w:ascii="Cambria" w:eastAsia="Cambria" w:hAnsi="Cambria" w:cs="Cambria"/>
          <w:sz w:val="24"/>
          <w:szCs w:val="24"/>
        </w:rPr>
      </w:pP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33735E2" w14:textId="77777777" w:rsidTr="0004597B">
        <w:tc>
          <w:tcPr>
            <w:tcW w:w="1916" w:type="dxa"/>
            <w:shd w:val="clear" w:color="auto" w:fill="auto"/>
            <w:tcMar>
              <w:top w:w="100" w:type="dxa"/>
              <w:left w:w="100" w:type="dxa"/>
              <w:bottom w:w="100" w:type="dxa"/>
              <w:right w:w="100" w:type="dxa"/>
            </w:tcMar>
          </w:tcPr>
          <w:p w14:paraId="3FA4BE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Name</w:t>
            </w:r>
          </w:p>
        </w:tc>
        <w:tc>
          <w:tcPr>
            <w:tcW w:w="630" w:type="dxa"/>
            <w:shd w:val="clear" w:color="auto" w:fill="auto"/>
            <w:tcMar>
              <w:top w:w="100" w:type="dxa"/>
              <w:left w:w="100" w:type="dxa"/>
              <w:bottom w:w="100" w:type="dxa"/>
              <w:right w:w="100" w:type="dxa"/>
            </w:tcMar>
          </w:tcPr>
          <w:p w14:paraId="2E2DED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301E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C5CAC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A4D17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A8D0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01EF4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E9FEB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80822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1C2E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1707BF8" w14:textId="77777777" w:rsidTr="0004597B">
        <w:tc>
          <w:tcPr>
            <w:tcW w:w="1916" w:type="dxa"/>
            <w:shd w:val="clear" w:color="auto" w:fill="auto"/>
            <w:tcMar>
              <w:top w:w="100" w:type="dxa"/>
              <w:left w:w="100" w:type="dxa"/>
              <w:bottom w:w="100" w:type="dxa"/>
              <w:right w:w="100" w:type="dxa"/>
            </w:tcMar>
          </w:tcPr>
          <w:p w14:paraId="181AD7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D6806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8081B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A10E6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56EA9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63E37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01A638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F68682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370E95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DB4F039" w14:textId="77777777" w:rsidR="00664471" w:rsidRDefault="00664471">
            <w:pPr>
              <w:widowControl w:val="0"/>
              <w:spacing w:line="240" w:lineRule="auto"/>
              <w:jc w:val="center"/>
              <w:rPr>
                <w:rFonts w:ascii="Cambria" w:eastAsia="Cambria" w:hAnsi="Cambria" w:cs="Cambria"/>
                <w:sz w:val="24"/>
                <w:szCs w:val="24"/>
              </w:rPr>
            </w:pPr>
          </w:p>
        </w:tc>
      </w:tr>
      <w:tr w:rsidR="00664471" w14:paraId="4A3D095B" w14:textId="77777777" w:rsidTr="0004597B">
        <w:tc>
          <w:tcPr>
            <w:tcW w:w="1916" w:type="dxa"/>
            <w:shd w:val="clear" w:color="auto" w:fill="auto"/>
            <w:tcMar>
              <w:top w:w="100" w:type="dxa"/>
              <w:left w:w="100" w:type="dxa"/>
              <w:bottom w:w="100" w:type="dxa"/>
              <w:right w:w="100" w:type="dxa"/>
            </w:tcMar>
          </w:tcPr>
          <w:p w14:paraId="1350BAF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B20DEA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70ABF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26DF7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CE91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2A9174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BEE021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4D3E2C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B0012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E29F23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E81FC74" w14:textId="77777777" w:rsidTr="0004597B">
        <w:tc>
          <w:tcPr>
            <w:tcW w:w="1916" w:type="dxa"/>
            <w:shd w:val="clear" w:color="auto" w:fill="auto"/>
            <w:tcMar>
              <w:top w:w="100" w:type="dxa"/>
              <w:left w:w="100" w:type="dxa"/>
              <w:bottom w:w="100" w:type="dxa"/>
              <w:right w:w="100" w:type="dxa"/>
            </w:tcMar>
          </w:tcPr>
          <w:p w14:paraId="229CD3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57667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A66745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789958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3B36A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EACD5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78A3C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D447FE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7EB4FC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5F77C2" w14:textId="77777777" w:rsidR="00664471" w:rsidRDefault="00664471">
            <w:pPr>
              <w:widowControl w:val="0"/>
              <w:spacing w:line="240" w:lineRule="auto"/>
              <w:jc w:val="center"/>
              <w:rPr>
                <w:rFonts w:ascii="Cambria" w:eastAsia="Cambria" w:hAnsi="Cambria" w:cs="Cambria"/>
                <w:sz w:val="24"/>
                <w:szCs w:val="24"/>
              </w:rPr>
            </w:pPr>
          </w:p>
        </w:tc>
      </w:tr>
      <w:tr w:rsidR="00664471" w14:paraId="33B95C88" w14:textId="77777777" w:rsidTr="0004597B">
        <w:tc>
          <w:tcPr>
            <w:tcW w:w="1916" w:type="dxa"/>
            <w:shd w:val="clear" w:color="auto" w:fill="auto"/>
            <w:tcMar>
              <w:top w:w="100" w:type="dxa"/>
              <w:left w:w="100" w:type="dxa"/>
              <w:bottom w:w="100" w:type="dxa"/>
              <w:right w:w="100" w:type="dxa"/>
            </w:tcMar>
          </w:tcPr>
          <w:p w14:paraId="5BBEEA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6269F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B4D3F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339B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CE2F8E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74058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0058BD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FD2E25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841192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6E3A25" w14:textId="77777777" w:rsidR="00664471" w:rsidRDefault="00664471">
            <w:pPr>
              <w:widowControl w:val="0"/>
              <w:spacing w:line="240" w:lineRule="auto"/>
              <w:jc w:val="center"/>
              <w:rPr>
                <w:rFonts w:ascii="Cambria" w:eastAsia="Cambria" w:hAnsi="Cambria" w:cs="Cambria"/>
                <w:sz w:val="24"/>
                <w:szCs w:val="24"/>
              </w:rPr>
            </w:pPr>
          </w:p>
        </w:tc>
      </w:tr>
    </w:tbl>
    <w:p w14:paraId="691FA4FF" w14:textId="77777777" w:rsidR="00664471" w:rsidRDefault="00664471">
      <w:pPr>
        <w:rPr>
          <w:rFonts w:ascii="Cambria" w:eastAsia="Cambria" w:hAnsi="Cambria" w:cs="Cambria"/>
          <w:sz w:val="24"/>
          <w:szCs w:val="24"/>
        </w:rPr>
      </w:pPr>
    </w:p>
    <w:p w14:paraId="7E09B16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Prop 28 2025-2026 spending plan will need to be approved at a later meeting.</w:t>
      </w:r>
    </w:p>
    <w:p w14:paraId="54E8F79E" w14:textId="77777777" w:rsidR="00664471" w:rsidRDefault="00664471">
      <w:pPr>
        <w:widowControl w:val="0"/>
        <w:rPr>
          <w:rFonts w:ascii="Cambria" w:eastAsia="Cambria" w:hAnsi="Cambria" w:cs="Cambria"/>
          <w:sz w:val="24"/>
          <w:szCs w:val="24"/>
        </w:rPr>
      </w:pPr>
    </w:p>
    <w:p w14:paraId="087051D4" w14:textId="77777777" w:rsidR="00664471" w:rsidRDefault="00A4691F">
      <w:pPr>
        <w:widowControl w:val="0"/>
        <w:rPr>
          <w:rFonts w:ascii="Cambria" w:eastAsia="Cambria" w:hAnsi="Cambria" w:cs="Cambria"/>
          <w:color w:val="222222"/>
          <w:sz w:val="24"/>
          <w:szCs w:val="24"/>
        </w:rPr>
      </w:pPr>
      <w:r>
        <w:rPr>
          <w:rFonts w:ascii="Cambria" w:eastAsia="Cambria" w:hAnsi="Cambria" w:cs="Cambria"/>
          <w:sz w:val="24"/>
          <w:szCs w:val="24"/>
        </w:rPr>
        <w:t xml:space="preserve">The board reviewed the </w:t>
      </w:r>
      <w:r>
        <w:rPr>
          <w:rFonts w:ascii="Cambria" w:eastAsia="Cambria" w:hAnsi="Cambria" w:cs="Cambria"/>
          <w:color w:val="222222"/>
          <w:sz w:val="24"/>
          <w:szCs w:val="24"/>
        </w:rPr>
        <w:t xml:space="preserve">Spring Consolidated Application for 2025-2026 Title Funding </w:t>
      </w:r>
    </w:p>
    <w:p w14:paraId="0C98A108" w14:textId="054877A7" w:rsidR="00664471"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w:t>
      </w:r>
      <w:r>
        <w:rPr>
          <w:rFonts w:ascii="Cambria" w:eastAsia="Cambria" w:hAnsi="Cambria" w:cs="Cambria"/>
          <w:b/>
          <w:color w:val="222222"/>
          <w:sz w:val="24"/>
          <w:szCs w:val="24"/>
        </w:rPr>
        <w:t>Spring Consolidated Application for 2025-2026 Title Funding</w:t>
      </w:r>
      <w:r>
        <w:rPr>
          <w:rFonts w:ascii="Cambria" w:eastAsia="Cambria" w:hAnsi="Cambria" w:cs="Cambria"/>
          <w:b/>
          <w:sz w:val="24"/>
          <w:szCs w:val="24"/>
        </w:rPr>
        <w:t xml:space="preserve">.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F5B8055" w14:textId="77777777" w:rsidTr="0004597B">
        <w:tc>
          <w:tcPr>
            <w:tcW w:w="1916" w:type="dxa"/>
            <w:shd w:val="clear" w:color="auto" w:fill="auto"/>
            <w:tcMar>
              <w:top w:w="100" w:type="dxa"/>
              <w:left w:w="100" w:type="dxa"/>
              <w:bottom w:w="100" w:type="dxa"/>
              <w:right w:w="100" w:type="dxa"/>
            </w:tcMar>
          </w:tcPr>
          <w:p w14:paraId="566658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6FEA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37A700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B2830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FD2EF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A3A7A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07E713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DCAFE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8C06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9E348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003757C5" w14:textId="77777777" w:rsidTr="0004597B">
        <w:tc>
          <w:tcPr>
            <w:tcW w:w="1916" w:type="dxa"/>
            <w:shd w:val="clear" w:color="auto" w:fill="auto"/>
            <w:tcMar>
              <w:top w:w="100" w:type="dxa"/>
              <w:left w:w="100" w:type="dxa"/>
              <w:bottom w:w="100" w:type="dxa"/>
              <w:right w:w="100" w:type="dxa"/>
            </w:tcMar>
          </w:tcPr>
          <w:p w14:paraId="34571C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E6F8D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3E4412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6A3EC6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9B0FB9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5B0B7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07760BC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6AF7BB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2AA0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6E942C" w14:textId="77777777" w:rsidR="00664471" w:rsidRDefault="00664471">
            <w:pPr>
              <w:widowControl w:val="0"/>
              <w:spacing w:line="240" w:lineRule="auto"/>
              <w:jc w:val="center"/>
              <w:rPr>
                <w:rFonts w:ascii="Cambria" w:eastAsia="Cambria" w:hAnsi="Cambria" w:cs="Cambria"/>
                <w:sz w:val="24"/>
                <w:szCs w:val="24"/>
              </w:rPr>
            </w:pPr>
          </w:p>
        </w:tc>
      </w:tr>
      <w:tr w:rsidR="00664471" w14:paraId="48D7E208" w14:textId="77777777" w:rsidTr="0004597B">
        <w:tc>
          <w:tcPr>
            <w:tcW w:w="1916" w:type="dxa"/>
            <w:shd w:val="clear" w:color="auto" w:fill="auto"/>
            <w:tcMar>
              <w:top w:w="100" w:type="dxa"/>
              <w:left w:w="100" w:type="dxa"/>
              <w:bottom w:w="100" w:type="dxa"/>
              <w:right w:w="100" w:type="dxa"/>
            </w:tcMar>
          </w:tcPr>
          <w:p w14:paraId="662ED6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DF0F70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0411AF7"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B4264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2D8CF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C85E6C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7F239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29D76A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DDDB59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D8C424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1B2C5A" w14:textId="77777777" w:rsidTr="0004597B">
        <w:tc>
          <w:tcPr>
            <w:tcW w:w="1916" w:type="dxa"/>
            <w:shd w:val="clear" w:color="auto" w:fill="auto"/>
            <w:tcMar>
              <w:top w:w="100" w:type="dxa"/>
              <w:left w:w="100" w:type="dxa"/>
              <w:bottom w:w="100" w:type="dxa"/>
              <w:right w:w="100" w:type="dxa"/>
            </w:tcMar>
          </w:tcPr>
          <w:p w14:paraId="1D071BE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4C571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5AC01B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2C9C7E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07CD2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05532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7B418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68CD2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3751E7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1DC4FD" w14:textId="77777777" w:rsidR="00664471" w:rsidRDefault="00664471">
            <w:pPr>
              <w:widowControl w:val="0"/>
              <w:spacing w:line="240" w:lineRule="auto"/>
              <w:jc w:val="center"/>
              <w:rPr>
                <w:rFonts w:ascii="Cambria" w:eastAsia="Cambria" w:hAnsi="Cambria" w:cs="Cambria"/>
                <w:sz w:val="24"/>
                <w:szCs w:val="24"/>
              </w:rPr>
            </w:pPr>
          </w:p>
        </w:tc>
      </w:tr>
      <w:tr w:rsidR="00664471" w14:paraId="6A9297B3" w14:textId="77777777" w:rsidTr="0004597B">
        <w:tc>
          <w:tcPr>
            <w:tcW w:w="1916" w:type="dxa"/>
            <w:shd w:val="clear" w:color="auto" w:fill="auto"/>
            <w:tcMar>
              <w:top w:w="100" w:type="dxa"/>
              <w:left w:w="100" w:type="dxa"/>
              <w:bottom w:w="100" w:type="dxa"/>
              <w:right w:w="100" w:type="dxa"/>
            </w:tcMar>
          </w:tcPr>
          <w:p w14:paraId="118137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5431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90C6A9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C61B7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D0A17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CE695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2ABB05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F98672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BAE8F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1880773" w14:textId="77777777" w:rsidR="00664471" w:rsidRDefault="00664471">
            <w:pPr>
              <w:widowControl w:val="0"/>
              <w:spacing w:line="240" w:lineRule="auto"/>
              <w:jc w:val="center"/>
              <w:rPr>
                <w:rFonts w:ascii="Cambria" w:eastAsia="Cambria" w:hAnsi="Cambria" w:cs="Cambria"/>
                <w:sz w:val="24"/>
                <w:szCs w:val="24"/>
              </w:rPr>
            </w:pPr>
          </w:p>
        </w:tc>
      </w:tr>
    </w:tbl>
    <w:p w14:paraId="14D28E77" w14:textId="77777777" w:rsidR="00664471" w:rsidRDefault="00664471">
      <w:pPr>
        <w:widowControl w:val="0"/>
        <w:rPr>
          <w:rFonts w:ascii="Cambria" w:eastAsia="Cambria" w:hAnsi="Cambria" w:cs="Cambria"/>
          <w:color w:val="222222"/>
          <w:sz w:val="24"/>
          <w:szCs w:val="24"/>
        </w:rPr>
      </w:pPr>
    </w:p>
    <w:p w14:paraId="6CB015F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Budget.</w:t>
      </w:r>
    </w:p>
    <w:p w14:paraId="56EC7548" w14:textId="78514003" w:rsidR="00664471" w:rsidRPr="0004597B" w:rsidRDefault="00A4691F" w:rsidP="0004597B">
      <w:pPr>
        <w:rPr>
          <w:rFonts w:ascii="Cambria" w:eastAsia="Cambria" w:hAnsi="Cambria" w:cs="Cambria"/>
          <w:b/>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2025-2026 Budget. Tammy </w:t>
      </w:r>
      <w:r w:rsidR="0004597B">
        <w:rPr>
          <w:rFonts w:ascii="Cambria" w:eastAsia="Cambria" w:hAnsi="Cambria" w:cs="Cambria"/>
          <w:b/>
          <w:sz w:val="24"/>
          <w:szCs w:val="24"/>
        </w:rPr>
        <w:t xml:space="preserve">Stanton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DA2102B" w14:textId="77777777" w:rsidTr="0004597B">
        <w:tc>
          <w:tcPr>
            <w:tcW w:w="1916" w:type="dxa"/>
            <w:shd w:val="clear" w:color="auto" w:fill="auto"/>
            <w:tcMar>
              <w:top w:w="100" w:type="dxa"/>
              <w:left w:w="100" w:type="dxa"/>
              <w:bottom w:w="100" w:type="dxa"/>
              <w:right w:w="100" w:type="dxa"/>
            </w:tcMar>
          </w:tcPr>
          <w:p w14:paraId="485C2F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38B0A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8271D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F98C8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34386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07B04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A65CA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042E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18295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69AE453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C0FB13A" w14:textId="77777777" w:rsidTr="0004597B">
        <w:tc>
          <w:tcPr>
            <w:tcW w:w="1916" w:type="dxa"/>
            <w:shd w:val="clear" w:color="auto" w:fill="auto"/>
            <w:tcMar>
              <w:top w:w="100" w:type="dxa"/>
              <w:left w:w="100" w:type="dxa"/>
              <w:bottom w:w="100" w:type="dxa"/>
              <w:right w:w="100" w:type="dxa"/>
            </w:tcMar>
          </w:tcPr>
          <w:p w14:paraId="2D531C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8798D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A3F04F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AF57B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7C5F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42B2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6B3F8C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15CB6E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CE17B0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138D352" w14:textId="77777777" w:rsidR="00664471" w:rsidRDefault="00664471">
            <w:pPr>
              <w:widowControl w:val="0"/>
              <w:spacing w:line="240" w:lineRule="auto"/>
              <w:jc w:val="center"/>
              <w:rPr>
                <w:rFonts w:ascii="Cambria" w:eastAsia="Cambria" w:hAnsi="Cambria" w:cs="Cambria"/>
                <w:sz w:val="24"/>
                <w:szCs w:val="24"/>
              </w:rPr>
            </w:pPr>
          </w:p>
        </w:tc>
      </w:tr>
      <w:tr w:rsidR="00664471" w14:paraId="7E55E9E8" w14:textId="77777777" w:rsidTr="0004597B">
        <w:tc>
          <w:tcPr>
            <w:tcW w:w="1916" w:type="dxa"/>
            <w:shd w:val="clear" w:color="auto" w:fill="auto"/>
            <w:tcMar>
              <w:top w:w="100" w:type="dxa"/>
              <w:left w:w="100" w:type="dxa"/>
              <w:bottom w:w="100" w:type="dxa"/>
              <w:right w:w="100" w:type="dxa"/>
            </w:tcMar>
          </w:tcPr>
          <w:p w14:paraId="310EE00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2B4496D"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971A3E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7A8BAF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F187F0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9CEE4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12E2B7B"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346CE9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E6F9C6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AD090F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272B60E2" w14:textId="77777777" w:rsidTr="0004597B">
        <w:tc>
          <w:tcPr>
            <w:tcW w:w="1916" w:type="dxa"/>
            <w:shd w:val="clear" w:color="auto" w:fill="auto"/>
            <w:tcMar>
              <w:top w:w="100" w:type="dxa"/>
              <w:left w:w="100" w:type="dxa"/>
              <w:bottom w:w="100" w:type="dxa"/>
              <w:right w:w="100" w:type="dxa"/>
            </w:tcMar>
          </w:tcPr>
          <w:p w14:paraId="40FB60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6B19B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6A0283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933FC9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6DACD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C8D276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E2D45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D8CA1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CCE706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6BB36A0" w14:textId="77777777" w:rsidR="00664471" w:rsidRDefault="00664471">
            <w:pPr>
              <w:widowControl w:val="0"/>
              <w:spacing w:line="240" w:lineRule="auto"/>
              <w:jc w:val="center"/>
              <w:rPr>
                <w:rFonts w:ascii="Cambria" w:eastAsia="Cambria" w:hAnsi="Cambria" w:cs="Cambria"/>
                <w:sz w:val="24"/>
                <w:szCs w:val="24"/>
              </w:rPr>
            </w:pPr>
          </w:p>
        </w:tc>
      </w:tr>
      <w:tr w:rsidR="00664471" w14:paraId="1D80C4B7" w14:textId="77777777" w:rsidTr="0004597B">
        <w:tc>
          <w:tcPr>
            <w:tcW w:w="1916" w:type="dxa"/>
            <w:shd w:val="clear" w:color="auto" w:fill="auto"/>
            <w:tcMar>
              <w:top w:w="100" w:type="dxa"/>
              <w:left w:w="100" w:type="dxa"/>
              <w:bottom w:w="100" w:type="dxa"/>
              <w:right w:w="100" w:type="dxa"/>
            </w:tcMar>
          </w:tcPr>
          <w:p w14:paraId="46307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DA713B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DACFF3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0C6EA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A14440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681B62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2935BD3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A82ED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81A85E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8F38BE" w14:textId="77777777" w:rsidR="00664471" w:rsidRDefault="00664471">
            <w:pPr>
              <w:widowControl w:val="0"/>
              <w:spacing w:line="240" w:lineRule="auto"/>
              <w:jc w:val="center"/>
              <w:rPr>
                <w:rFonts w:ascii="Cambria" w:eastAsia="Cambria" w:hAnsi="Cambria" w:cs="Cambria"/>
                <w:sz w:val="24"/>
                <w:szCs w:val="24"/>
              </w:rPr>
            </w:pPr>
          </w:p>
        </w:tc>
      </w:tr>
    </w:tbl>
    <w:p w14:paraId="70076556" w14:textId="77777777" w:rsidR="00664471" w:rsidRDefault="00664471">
      <w:pPr>
        <w:widowControl w:val="0"/>
        <w:rPr>
          <w:rFonts w:ascii="Cambria" w:eastAsia="Cambria" w:hAnsi="Cambria" w:cs="Cambria"/>
          <w:sz w:val="24"/>
          <w:szCs w:val="24"/>
        </w:rPr>
      </w:pPr>
    </w:p>
    <w:p w14:paraId="66C791A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Education Protection Account (EPA) Spending Plan</w:t>
      </w:r>
    </w:p>
    <w:p w14:paraId="112C5006" w14:textId="6BF29F8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Education Protection Account (EPA) Spending Plan.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p w14:paraId="6C06B62B" w14:textId="77777777" w:rsidR="00664471" w:rsidRDefault="00664471">
      <w:pPr>
        <w:rPr>
          <w:rFonts w:ascii="Cambria" w:eastAsia="Cambria" w:hAnsi="Cambria" w:cs="Cambria"/>
          <w:sz w:val="24"/>
          <w:szCs w:val="24"/>
        </w:rPr>
      </w:pPr>
    </w:p>
    <w:tbl>
      <w:tblPr>
        <w:tblStyle w:val="a4"/>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74B0B2E" w14:textId="77777777" w:rsidTr="0004597B">
        <w:tc>
          <w:tcPr>
            <w:tcW w:w="1916" w:type="dxa"/>
            <w:shd w:val="clear" w:color="auto" w:fill="auto"/>
            <w:tcMar>
              <w:top w:w="100" w:type="dxa"/>
              <w:left w:w="100" w:type="dxa"/>
              <w:bottom w:w="100" w:type="dxa"/>
              <w:right w:w="100" w:type="dxa"/>
            </w:tcMar>
          </w:tcPr>
          <w:p w14:paraId="58876E1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E97DD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31CF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A3A51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7A505B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7C461C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3E91DB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124BA8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914EC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2B5E62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E51E8F7" w14:textId="77777777" w:rsidTr="0004597B">
        <w:tc>
          <w:tcPr>
            <w:tcW w:w="1916" w:type="dxa"/>
            <w:shd w:val="clear" w:color="auto" w:fill="auto"/>
            <w:tcMar>
              <w:top w:w="100" w:type="dxa"/>
              <w:left w:w="100" w:type="dxa"/>
              <w:bottom w:w="100" w:type="dxa"/>
              <w:right w:w="100" w:type="dxa"/>
            </w:tcMar>
          </w:tcPr>
          <w:p w14:paraId="44F8D9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9BFAB8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9242CB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BD3433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C56D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B12BB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B1D4C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93CDE3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25AA7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30A5454" w14:textId="77777777" w:rsidR="00664471" w:rsidRDefault="00664471">
            <w:pPr>
              <w:widowControl w:val="0"/>
              <w:spacing w:line="240" w:lineRule="auto"/>
              <w:jc w:val="center"/>
              <w:rPr>
                <w:rFonts w:ascii="Cambria" w:eastAsia="Cambria" w:hAnsi="Cambria" w:cs="Cambria"/>
                <w:sz w:val="24"/>
                <w:szCs w:val="24"/>
              </w:rPr>
            </w:pPr>
          </w:p>
        </w:tc>
      </w:tr>
      <w:tr w:rsidR="00664471" w14:paraId="7F309F99" w14:textId="77777777" w:rsidTr="0004597B">
        <w:tc>
          <w:tcPr>
            <w:tcW w:w="1916" w:type="dxa"/>
            <w:shd w:val="clear" w:color="auto" w:fill="auto"/>
            <w:tcMar>
              <w:top w:w="100" w:type="dxa"/>
              <w:left w:w="100" w:type="dxa"/>
              <w:bottom w:w="100" w:type="dxa"/>
              <w:right w:w="100" w:type="dxa"/>
            </w:tcMar>
          </w:tcPr>
          <w:p w14:paraId="07632C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2AAB7F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A5F7A8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BED89E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D05E7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EC536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EB67DDD"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07608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80EDB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011FE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1EB4119" w14:textId="77777777" w:rsidTr="0004597B">
        <w:tc>
          <w:tcPr>
            <w:tcW w:w="1916" w:type="dxa"/>
            <w:shd w:val="clear" w:color="auto" w:fill="auto"/>
            <w:tcMar>
              <w:top w:w="100" w:type="dxa"/>
              <w:left w:w="100" w:type="dxa"/>
              <w:bottom w:w="100" w:type="dxa"/>
              <w:right w:w="100" w:type="dxa"/>
            </w:tcMar>
          </w:tcPr>
          <w:p w14:paraId="0767BEE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212487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72630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4D078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26FB6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864B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81C53F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1CED8E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764783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642BA6" w14:textId="77777777" w:rsidR="00664471" w:rsidRDefault="00664471">
            <w:pPr>
              <w:widowControl w:val="0"/>
              <w:spacing w:line="240" w:lineRule="auto"/>
              <w:jc w:val="center"/>
              <w:rPr>
                <w:rFonts w:ascii="Cambria" w:eastAsia="Cambria" w:hAnsi="Cambria" w:cs="Cambria"/>
                <w:sz w:val="24"/>
                <w:szCs w:val="24"/>
              </w:rPr>
            </w:pPr>
          </w:p>
        </w:tc>
      </w:tr>
      <w:tr w:rsidR="00664471" w14:paraId="000EF320" w14:textId="77777777" w:rsidTr="0004597B">
        <w:tc>
          <w:tcPr>
            <w:tcW w:w="1916" w:type="dxa"/>
            <w:shd w:val="clear" w:color="auto" w:fill="auto"/>
            <w:tcMar>
              <w:top w:w="100" w:type="dxa"/>
              <w:left w:w="100" w:type="dxa"/>
              <w:bottom w:w="100" w:type="dxa"/>
              <w:right w:w="100" w:type="dxa"/>
            </w:tcMar>
          </w:tcPr>
          <w:p w14:paraId="392CF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DBE150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039673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53A63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C11BFB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F50986"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67B5A7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54B03D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9DE286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C05879" w14:textId="77777777" w:rsidR="00664471" w:rsidRDefault="00664471">
            <w:pPr>
              <w:widowControl w:val="0"/>
              <w:spacing w:line="240" w:lineRule="auto"/>
              <w:jc w:val="center"/>
              <w:rPr>
                <w:rFonts w:ascii="Cambria" w:eastAsia="Cambria" w:hAnsi="Cambria" w:cs="Cambria"/>
                <w:sz w:val="24"/>
                <w:szCs w:val="24"/>
              </w:rPr>
            </w:pPr>
          </w:p>
        </w:tc>
      </w:tr>
    </w:tbl>
    <w:p w14:paraId="5891CBF2" w14:textId="77777777" w:rsidR="00664471" w:rsidRDefault="00664471">
      <w:pPr>
        <w:widowControl w:val="0"/>
        <w:tabs>
          <w:tab w:val="left" w:pos="720"/>
        </w:tabs>
        <w:rPr>
          <w:rFonts w:ascii="Cambria" w:eastAsia="Cambria" w:hAnsi="Cambria" w:cs="Cambria"/>
          <w:sz w:val="24"/>
          <w:szCs w:val="24"/>
        </w:rPr>
      </w:pPr>
    </w:p>
    <w:p w14:paraId="6C49DB0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 xml:space="preserve">Annual Review of OCS Vendor Contracts </w:t>
      </w:r>
    </w:p>
    <w:p w14:paraId="68649A6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ExED CALPADS Compliance Services Contract.</w:t>
      </w:r>
    </w:p>
    <w:p w14:paraId="76840275" w14:textId="77777777" w:rsidR="00664471" w:rsidRDefault="00664471">
      <w:pPr>
        <w:ind w:left="360"/>
        <w:rPr>
          <w:rFonts w:ascii="Cambria" w:eastAsia="Cambria" w:hAnsi="Cambria" w:cs="Cambria"/>
          <w:b/>
          <w:sz w:val="24"/>
          <w:szCs w:val="24"/>
        </w:rPr>
      </w:pPr>
    </w:p>
    <w:p w14:paraId="7F274491" w14:textId="3C0CFD8B"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moved to approve the 2025-2026 contract with ExED CALPADS Compliance Services.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5"/>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7577100" w14:textId="77777777" w:rsidTr="0004597B">
        <w:tc>
          <w:tcPr>
            <w:tcW w:w="1916" w:type="dxa"/>
            <w:shd w:val="clear" w:color="auto" w:fill="auto"/>
            <w:tcMar>
              <w:top w:w="100" w:type="dxa"/>
              <w:left w:w="100" w:type="dxa"/>
              <w:bottom w:w="100" w:type="dxa"/>
              <w:right w:w="100" w:type="dxa"/>
            </w:tcMar>
          </w:tcPr>
          <w:p w14:paraId="207E7A3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228C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B62ED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7D485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A4104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B56FC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189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E6F349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4B403D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A7A7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860159D" w14:textId="77777777" w:rsidTr="0004597B">
        <w:tc>
          <w:tcPr>
            <w:tcW w:w="1916" w:type="dxa"/>
            <w:shd w:val="clear" w:color="auto" w:fill="auto"/>
            <w:tcMar>
              <w:top w:w="100" w:type="dxa"/>
              <w:left w:w="100" w:type="dxa"/>
              <w:bottom w:w="100" w:type="dxa"/>
              <w:right w:w="100" w:type="dxa"/>
            </w:tcMar>
          </w:tcPr>
          <w:p w14:paraId="0096E5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800195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6D88F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D18FE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2F4F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B0494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9BD7A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07AC6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6D223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C66010" w14:textId="77777777" w:rsidR="00664471" w:rsidRDefault="00664471">
            <w:pPr>
              <w:widowControl w:val="0"/>
              <w:spacing w:line="240" w:lineRule="auto"/>
              <w:jc w:val="center"/>
              <w:rPr>
                <w:rFonts w:ascii="Cambria" w:eastAsia="Cambria" w:hAnsi="Cambria" w:cs="Cambria"/>
                <w:sz w:val="24"/>
                <w:szCs w:val="24"/>
              </w:rPr>
            </w:pPr>
          </w:p>
        </w:tc>
      </w:tr>
      <w:tr w:rsidR="00664471" w14:paraId="61CC1EAC" w14:textId="77777777" w:rsidTr="0004597B">
        <w:tc>
          <w:tcPr>
            <w:tcW w:w="1916" w:type="dxa"/>
            <w:shd w:val="clear" w:color="auto" w:fill="auto"/>
            <w:tcMar>
              <w:top w:w="100" w:type="dxa"/>
              <w:left w:w="100" w:type="dxa"/>
              <w:bottom w:w="100" w:type="dxa"/>
              <w:right w:w="100" w:type="dxa"/>
            </w:tcMar>
          </w:tcPr>
          <w:p w14:paraId="492A03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BDBBCF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7EC531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03DC9E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D78074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0BCE1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9118B0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10F824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B06C0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110A7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D9F4557" w14:textId="77777777" w:rsidTr="0004597B">
        <w:tc>
          <w:tcPr>
            <w:tcW w:w="1916" w:type="dxa"/>
            <w:shd w:val="clear" w:color="auto" w:fill="auto"/>
            <w:tcMar>
              <w:top w:w="100" w:type="dxa"/>
              <w:left w:w="100" w:type="dxa"/>
              <w:bottom w:w="100" w:type="dxa"/>
              <w:right w:w="100" w:type="dxa"/>
            </w:tcMar>
          </w:tcPr>
          <w:p w14:paraId="6EC18E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27E81F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A4D8D6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3718C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BECBD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A9E8B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8BE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4B758E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8DA132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D56FE" w14:textId="77777777" w:rsidR="00664471" w:rsidRDefault="00664471">
            <w:pPr>
              <w:widowControl w:val="0"/>
              <w:spacing w:line="240" w:lineRule="auto"/>
              <w:jc w:val="center"/>
              <w:rPr>
                <w:rFonts w:ascii="Cambria" w:eastAsia="Cambria" w:hAnsi="Cambria" w:cs="Cambria"/>
                <w:sz w:val="24"/>
                <w:szCs w:val="24"/>
              </w:rPr>
            </w:pPr>
          </w:p>
        </w:tc>
      </w:tr>
      <w:tr w:rsidR="00664471" w14:paraId="67DCB148" w14:textId="77777777" w:rsidTr="0004597B">
        <w:tc>
          <w:tcPr>
            <w:tcW w:w="1916" w:type="dxa"/>
            <w:shd w:val="clear" w:color="auto" w:fill="auto"/>
            <w:tcMar>
              <w:top w:w="100" w:type="dxa"/>
              <w:left w:w="100" w:type="dxa"/>
              <w:bottom w:w="100" w:type="dxa"/>
              <w:right w:w="100" w:type="dxa"/>
            </w:tcMar>
          </w:tcPr>
          <w:p w14:paraId="3233BF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653A5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0F452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EDC23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E4A28B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9823A"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DD59A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6A638B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1DB8A0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E4BAA99" w14:textId="77777777" w:rsidR="00664471" w:rsidRDefault="00664471">
            <w:pPr>
              <w:widowControl w:val="0"/>
              <w:spacing w:line="240" w:lineRule="auto"/>
              <w:jc w:val="center"/>
              <w:rPr>
                <w:rFonts w:ascii="Cambria" w:eastAsia="Cambria" w:hAnsi="Cambria" w:cs="Cambria"/>
                <w:sz w:val="24"/>
                <w:szCs w:val="24"/>
              </w:rPr>
            </w:pPr>
          </w:p>
        </w:tc>
      </w:tr>
    </w:tbl>
    <w:p w14:paraId="188A012F" w14:textId="77777777" w:rsidR="00664471" w:rsidRDefault="00664471">
      <w:pPr>
        <w:widowControl w:val="0"/>
        <w:rPr>
          <w:rFonts w:ascii="Cambria" w:eastAsia="Cambria" w:hAnsi="Cambria" w:cs="Cambria"/>
          <w:sz w:val="24"/>
          <w:szCs w:val="24"/>
        </w:rPr>
      </w:pPr>
    </w:p>
    <w:p w14:paraId="015C1C61"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CharterSafe Insurance Policies</w:t>
      </w:r>
    </w:p>
    <w:p w14:paraId="73B6D460" w14:textId="1CB9E9A0"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CharterSafe Insurance Policies.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6"/>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074222F1" w14:textId="77777777" w:rsidTr="0004597B">
        <w:tc>
          <w:tcPr>
            <w:tcW w:w="1916" w:type="dxa"/>
            <w:shd w:val="clear" w:color="auto" w:fill="auto"/>
            <w:tcMar>
              <w:top w:w="100" w:type="dxa"/>
              <w:left w:w="100" w:type="dxa"/>
              <w:bottom w:w="100" w:type="dxa"/>
              <w:right w:w="100" w:type="dxa"/>
            </w:tcMar>
          </w:tcPr>
          <w:p w14:paraId="47FE6B0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65D951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F2D2B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2F579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E4C189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857EC8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01B21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BDF7A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77B55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17A98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3576C26" w14:textId="77777777" w:rsidTr="0004597B">
        <w:tc>
          <w:tcPr>
            <w:tcW w:w="1916" w:type="dxa"/>
            <w:shd w:val="clear" w:color="auto" w:fill="auto"/>
            <w:tcMar>
              <w:top w:w="100" w:type="dxa"/>
              <w:left w:w="100" w:type="dxa"/>
              <w:bottom w:w="100" w:type="dxa"/>
              <w:right w:w="100" w:type="dxa"/>
            </w:tcMar>
          </w:tcPr>
          <w:p w14:paraId="0F4325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DFC070C"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8A710A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C37BB5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1A505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8A11A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0D4C01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CD8F1B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BDD36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263A256" w14:textId="77777777" w:rsidR="00664471" w:rsidRDefault="00664471">
            <w:pPr>
              <w:widowControl w:val="0"/>
              <w:spacing w:line="240" w:lineRule="auto"/>
              <w:jc w:val="center"/>
              <w:rPr>
                <w:rFonts w:ascii="Cambria" w:eastAsia="Cambria" w:hAnsi="Cambria" w:cs="Cambria"/>
                <w:sz w:val="24"/>
                <w:szCs w:val="24"/>
              </w:rPr>
            </w:pPr>
          </w:p>
        </w:tc>
      </w:tr>
      <w:tr w:rsidR="00664471" w14:paraId="2BA45284" w14:textId="77777777" w:rsidTr="0004597B">
        <w:tc>
          <w:tcPr>
            <w:tcW w:w="1916" w:type="dxa"/>
            <w:shd w:val="clear" w:color="auto" w:fill="auto"/>
            <w:tcMar>
              <w:top w:w="100" w:type="dxa"/>
              <w:left w:w="100" w:type="dxa"/>
              <w:bottom w:w="100" w:type="dxa"/>
              <w:right w:w="100" w:type="dxa"/>
            </w:tcMar>
          </w:tcPr>
          <w:p w14:paraId="1BDCBC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7E34AA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6B12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7BE0B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CB5DE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4DF2A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075506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F99FDD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AC28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97B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FF6AD45" w14:textId="77777777" w:rsidTr="0004597B">
        <w:tc>
          <w:tcPr>
            <w:tcW w:w="1916" w:type="dxa"/>
            <w:shd w:val="clear" w:color="auto" w:fill="auto"/>
            <w:tcMar>
              <w:top w:w="100" w:type="dxa"/>
              <w:left w:w="100" w:type="dxa"/>
              <w:bottom w:w="100" w:type="dxa"/>
              <w:right w:w="100" w:type="dxa"/>
            </w:tcMar>
          </w:tcPr>
          <w:p w14:paraId="59FE5D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E5235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D1A34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F70C7A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A7759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756BC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599D9B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A41F54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F6AAC2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A5B69CC" w14:textId="77777777" w:rsidR="00664471" w:rsidRDefault="00664471">
            <w:pPr>
              <w:widowControl w:val="0"/>
              <w:spacing w:line="240" w:lineRule="auto"/>
              <w:jc w:val="center"/>
              <w:rPr>
                <w:rFonts w:ascii="Cambria" w:eastAsia="Cambria" w:hAnsi="Cambria" w:cs="Cambria"/>
                <w:sz w:val="24"/>
                <w:szCs w:val="24"/>
              </w:rPr>
            </w:pPr>
          </w:p>
        </w:tc>
      </w:tr>
      <w:tr w:rsidR="00664471" w14:paraId="3287D1CE" w14:textId="77777777" w:rsidTr="0004597B">
        <w:tc>
          <w:tcPr>
            <w:tcW w:w="1916" w:type="dxa"/>
            <w:shd w:val="clear" w:color="auto" w:fill="auto"/>
            <w:tcMar>
              <w:top w:w="100" w:type="dxa"/>
              <w:left w:w="100" w:type="dxa"/>
              <w:bottom w:w="100" w:type="dxa"/>
              <w:right w:w="100" w:type="dxa"/>
            </w:tcMar>
          </w:tcPr>
          <w:p w14:paraId="45621B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B51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23354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506B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3B649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8F5A5B"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98A634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0F44F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D60E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801A79C" w14:textId="77777777" w:rsidR="00664471" w:rsidRDefault="00664471">
            <w:pPr>
              <w:widowControl w:val="0"/>
              <w:spacing w:line="240" w:lineRule="auto"/>
              <w:jc w:val="center"/>
              <w:rPr>
                <w:rFonts w:ascii="Cambria" w:eastAsia="Cambria" w:hAnsi="Cambria" w:cs="Cambria"/>
                <w:sz w:val="24"/>
                <w:szCs w:val="24"/>
              </w:rPr>
            </w:pPr>
          </w:p>
        </w:tc>
      </w:tr>
    </w:tbl>
    <w:p w14:paraId="1F88A647" w14:textId="77777777" w:rsidR="00664471" w:rsidRDefault="00664471">
      <w:pPr>
        <w:widowControl w:val="0"/>
        <w:rPr>
          <w:rFonts w:ascii="Cambria" w:eastAsia="Cambria" w:hAnsi="Cambria" w:cs="Cambria"/>
          <w:sz w:val="24"/>
          <w:szCs w:val="24"/>
        </w:rPr>
      </w:pPr>
    </w:p>
    <w:p w14:paraId="585FAE7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Fresh Start Food Vendors.</w:t>
      </w:r>
    </w:p>
    <w:p w14:paraId="79412199" w14:textId="2D9EA11B" w:rsidR="00664471" w:rsidRDefault="00A4691F">
      <w:pPr>
        <w:rPr>
          <w:rFonts w:ascii="Cambria" w:eastAsia="Cambria" w:hAnsi="Cambria" w:cs="Cambria"/>
          <w:sz w:val="24"/>
          <w:szCs w:val="24"/>
        </w:rPr>
      </w:pPr>
      <w:r>
        <w:rPr>
          <w:rFonts w:ascii="Cambria" w:eastAsia="Cambria" w:hAnsi="Cambria" w:cs="Cambria"/>
          <w:b/>
          <w:sz w:val="24"/>
          <w:szCs w:val="24"/>
        </w:rPr>
        <w:lastRenderedPageBreak/>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Fresh Start Food Vendor.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7"/>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0A81A6F" w14:textId="77777777" w:rsidTr="0004597B">
        <w:tc>
          <w:tcPr>
            <w:tcW w:w="1916" w:type="dxa"/>
            <w:shd w:val="clear" w:color="auto" w:fill="auto"/>
            <w:tcMar>
              <w:top w:w="100" w:type="dxa"/>
              <w:left w:w="100" w:type="dxa"/>
              <w:bottom w:w="100" w:type="dxa"/>
              <w:right w:w="100" w:type="dxa"/>
            </w:tcMar>
          </w:tcPr>
          <w:p w14:paraId="52B2E6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5079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51A7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D89F8D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11D6C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40E42D5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CAB80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A7717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5BC04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08FCADE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4283A5E" w14:textId="77777777" w:rsidTr="0004597B">
        <w:tc>
          <w:tcPr>
            <w:tcW w:w="1916" w:type="dxa"/>
            <w:shd w:val="clear" w:color="auto" w:fill="auto"/>
            <w:tcMar>
              <w:top w:w="100" w:type="dxa"/>
              <w:left w:w="100" w:type="dxa"/>
              <w:bottom w:w="100" w:type="dxa"/>
              <w:right w:w="100" w:type="dxa"/>
            </w:tcMar>
          </w:tcPr>
          <w:p w14:paraId="2C0AF1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AEF4C7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9553C6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5FA5C9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BDB57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8E65B3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845F21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E64730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9CD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3197EF4" w14:textId="77777777" w:rsidR="00664471" w:rsidRDefault="00664471">
            <w:pPr>
              <w:widowControl w:val="0"/>
              <w:spacing w:line="240" w:lineRule="auto"/>
              <w:jc w:val="center"/>
              <w:rPr>
                <w:rFonts w:ascii="Cambria" w:eastAsia="Cambria" w:hAnsi="Cambria" w:cs="Cambria"/>
                <w:sz w:val="24"/>
                <w:szCs w:val="24"/>
              </w:rPr>
            </w:pPr>
          </w:p>
        </w:tc>
      </w:tr>
      <w:tr w:rsidR="00664471" w14:paraId="23FFF9AE" w14:textId="77777777" w:rsidTr="0004597B">
        <w:tc>
          <w:tcPr>
            <w:tcW w:w="1916" w:type="dxa"/>
            <w:shd w:val="clear" w:color="auto" w:fill="auto"/>
            <w:tcMar>
              <w:top w:w="100" w:type="dxa"/>
              <w:left w:w="100" w:type="dxa"/>
              <w:bottom w:w="100" w:type="dxa"/>
              <w:right w:w="100" w:type="dxa"/>
            </w:tcMar>
          </w:tcPr>
          <w:p w14:paraId="76541F4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441060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D90A0D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774CB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C6146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90A18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3681DB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C48C9F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7A37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EB580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35DBF12" w14:textId="77777777" w:rsidTr="0004597B">
        <w:tc>
          <w:tcPr>
            <w:tcW w:w="1916" w:type="dxa"/>
            <w:shd w:val="clear" w:color="auto" w:fill="auto"/>
            <w:tcMar>
              <w:top w:w="100" w:type="dxa"/>
              <w:left w:w="100" w:type="dxa"/>
              <w:bottom w:w="100" w:type="dxa"/>
              <w:right w:w="100" w:type="dxa"/>
            </w:tcMar>
          </w:tcPr>
          <w:p w14:paraId="2E1A3D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FAFDDC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DB73A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F0CA7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955B8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9E436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31D3FB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421A90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A5EDDD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726370" w14:textId="77777777" w:rsidR="00664471" w:rsidRDefault="00664471">
            <w:pPr>
              <w:widowControl w:val="0"/>
              <w:spacing w:line="240" w:lineRule="auto"/>
              <w:jc w:val="center"/>
              <w:rPr>
                <w:rFonts w:ascii="Cambria" w:eastAsia="Cambria" w:hAnsi="Cambria" w:cs="Cambria"/>
                <w:sz w:val="24"/>
                <w:szCs w:val="24"/>
              </w:rPr>
            </w:pPr>
          </w:p>
        </w:tc>
      </w:tr>
      <w:tr w:rsidR="00664471" w14:paraId="2C4CDCB0" w14:textId="77777777" w:rsidTr="0004597B">
        <w:tc>
          <w:tcPr>
            <w:tcW w:w="1916" w:type="dxa"/>
            <w:shd w:val="clear" w:color="auto" w:fill="auto"/>
            <w:tcMar>
              <w:top w:w="100" w:type="dxa"/>
              <w:left w:w="100" w:type="dxa"/>
              <w:bottom w:w="100" w:type="dxa"/>
              <w:right w:w="100" w:type="dxa"/>
            </w:tcMar>
          </w:tcPr>
          <w:p w14:paraId="0E77C0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330FE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990A8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DA972C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A52B1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73C3D0"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B2BD8F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2EF30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02E9D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767985D" w14:textId="77777777" w:rsidR="00664471" w:rsidRDefault="00664471">
            <w:pPr>
              <w:widowControl w:val="0"/>
              <w:spacing w:line="240" w:lineRule="auto"/>
              <w:jc w:val="center"/>
              <w:rPr>
                <w:rFonts w:ascii="Cambria" w:eastAsia="Cambria" w:hAnsi="Cambria" w:cs="Cambria"/>
                <w:sz w:val="24"/>
                <w:szCs w:val="24"/>
              </w:rPr>
            </w:pPr>
          </w:p>
        </w:tc>
      </w:tr>
    </w:tbl>
    <w:p w14:paraId="1BBB088F" w14:textId="77777777" w:rsidR="00664471" w:rsidRDefault="00664471">
      <w:pPr>
        <w:widowControl w:val="0"/>
        <w:rPr>
          <w:rFonts w:ascii="Cambria" w:eastAsia="Cambria" w:hAnsi="Cambria" w:cs="Cambria"/>
          <w:sz w:val="24"/>
          <w:szCs w:val="24"/>
        </w:rPr>
      </w:pPr>
    </w:p>
    <w:p w14:paraId="71440766"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AMR Janitorial Services</w:t>
      </w:r>
    </w:p>
    <w:p w14:paraId="071B417D" w14:textId="09BA6C5C" w:rsidR="00664471" w:rsidRDefault="00A4691F">
      <w:pPr>
        <w:rPr>
          <w:rFonts w:ascii="Cambria" w:eastAsia="Cambria" w:hAnsi="Cambria" w:cs="Cambria"/>
          <w:sz w:val="24"/>
          <w:szCs w:val="24"/>
        </w:rPr>
      </w:pPr>
      <w:r>
        <w:rPr>
          <w:rFonts w:ascii="Cambria" w:eastAsia="Cambria" w:hAnsi="Cambria" w:cs="Cambria"/>
          <w:b/>
          <w:sz w:val="24"/>
          <w:szCs w:val="24"/>
        </w:rPr>
        <w:t xml:space="preserve">MOTION: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moved to approve the 2025-26 contract for AMR Janitorial Services.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8"/>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EC125CE" w14:textId="77777777" w:rsidTr="0004597B">
        <w:tc>
          <w:tcPr>
            <w:tcW w:w="1916" w:type="dxa"/>
            <w:shd w:val="clear" w:color="auto" w:fill="auto"/>
            <w:tcMar>
              <w:top w:w="100" w:type="dxa"/>
              <w:left w:w="100" w:type="dxa"/>
              <w:bottom w:w="100" w:type="dxa"/>
              <w:right w:w="100" w:type="dxa"/>
            </w:tcMar>
          </w:tcPr>
          <w:p w14:paraId="3BABFD2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01A8E9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25DDFC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032171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CAC9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4F62D9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FC2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028222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EB3F0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80B90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23164D2" w14:textId="77777777" w:rsidTr="0004597B">
        <w:tc>
          <w:tcPr>
            <w:tcW w:w="1916" w:type="dxa"/>
            <w:shd w:val="clear" w:color="auto" w:fill="auto"/>
            <w:tcMar>
              <w:top w:w="100" w:type="dxa"/>
              <w:left w:w="100" w:type="dxa"/>
              <w:bottom w:w="100" w:type="dxa"/>
              <w:right w:w="100" w:type="dxa"/>
            </w:tcMar>
          </w:tcPr>
          <w:p w14:paraId="62D440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3BC5C1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C25275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863C1D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60F87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CD02C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494803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AAD515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61691E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AE9460D" w14:textId="77777777" w:rsidR="00664471" w:rsidRDefault="00664471">
            <w:pPr>
              <w:widowControl w:val="0"/>
              <w:spacing w:line="240" w:lineRule="auto"/>
              <w:jc w:val="center"/>
              <w:rPr>
                <w:rFonts w:ascii="Cambria" w:eastAsia="Cambria" w:hAnsi="Cambria" w:cs="Cambria"/>
                <w:sz w:val="24"/>
                <w:szCs w:val="24"/>
              </w:rPr>
            </w:pPr>
          </w:p>
        </w:tc>
      </w:tr>
      <w:tr w:rsidR="00664471" w14:paraId="1BC25A0F" w14:textId="77777777" w:rsidTr="0004597B">
        <w:tc>
          <w:tcPr>
            <w:tcW w:w="1916" w:type="dxa"/>
            <w:shd w:val="clear" w:color="auto" w:fill="auto"/>
            <w:tcMar>
              <w:top w:w="100" w:type="dxa"/>
              <w:left w:w="100" w:type="dxa"/>
              <w:bottom w:w="100" w:type="dxa"/>
              <w:right w:w="100" w:type="dxa"/>
            </w:tcMar>
          </w:tcPr>
          <w:p w14:paraId="1BF5AF1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3B4C022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DFAFCA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BBDA9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1BD2A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245A5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AAA240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340BE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3B8CE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E6E3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FFCC5DC" w14:textId="77777777" w:rsidTr="0004597B">
        <w:tc>
          <w:tcPr>
            <w:tcW w:w="1916" w:type="dxa"/>
            <w:shd w:val="clear" w:color="auto" w:fill="auto"/>
            <w:tcMar>
              <w:top w:w="100" w:type="dxa"/>
              <w:left w:w="100" w:type="dxa"/>
              <w:bottom w:w="100" w:type="dxa"/>
              <w:right w:w="100" w:type="dxa"/>
            </w:tcMar>
          </w:tcPr>
          <w:p w14:paraId="0A05A0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4FC90A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84517C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AD017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11EB8A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29DD66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35E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B8D166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A21E5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C742D5B" w14:textId="77777777" w:rsidR="00664471" w:rsidRDefault="00664471">
            <w:pPr>
              <w:widowControl w:val="0"/>
              <w:spacing w:line="240" w:lineRule="auto"/>
              <w:jc w:val="center"/>
              <w:rPr>
                <w:rFonts w:ascii="Cambria" w:eastAsia="Cambria" w:hAnsi="Cambria" w:cs="Cambria"/>
                <w:sz w:val="24"/>
                <w:szCs w:val="24"/>
              </w:rPr>
            </w:pPr>
          </w:p>
        </w:tc>
      </w:tr>
      <w:tr w:rsidR="00664471" w14:paraId="323BF5B3" w14:textId="77777777" w:rsidTr="0004597B">
        <w:tc>
          <w:tcPr>
            <w:tcW w:w="1916" w:type="dxa"/>
            <w:shd w:val="clear" w:color="auto" w:fill="auto"/>
            <w:tcMar>
              <w:top w:w="100" w:type="dxa"/>
              <w:left w:w="100" w:type="dxa"/>
              <w:bottom w:w="100" w:type="dxa"/>
              <w:right w:w="100" w:type="dxa"/>
            </w:tcMar>
          </w:tcPr>
          <w:p w14:paraId="1F3F85E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300C7D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0000DB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D1A70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5AF4F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E742AA8"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99525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D5415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38683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003F0DD" w14:textId="77777777" w:rsidR="00664471" w:rsidRDefault="00664471">
            <w:pPr>
              <w:widowControl w:val="0"/>
              <w:spacing w:line="240" w:lineRule="auto"/>
              <w:jc w:val="center"/>
              <w:rPr>
                <w:rFonts w:ascii="Cambria" w:eastAsia="Cambria" w:hAnsi="Cambria" w:cs="Cambria"/>
                <w:sz w:val="24"/>
                <w:szCs w:val="24"/>
              </w:rPr>
            </w:pPr>
          </w:p>
        </w:tc>
      </w:tr>
    </w:tbl>
    <w:p w14:paraId="414D9C56" w14:textId="77777777" w:rsidR="00664471" w:rsidRDefault="00664471">
      <w:pPr>
        <w:widowControl w:val="0"/>
        <w:rPr>
          <w:rFonts w:ascii="Cambria" w:eastAsia="Cambria" w:hAnsi="Cambria" w:cs="Cambria"/>
          <w:sz w:val="24"/>
          <w:szCs w:val="24"/>
        </w:rPr>
      </w:pPr>
    </w:p>
    <w:p w14:paraId="59735B68"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the Orchestra Place</w:t>
      </w:r>
    </w:p>
    <w:p w14:paraId="78808240" w14:textId="0DB977E9" w:rsidR="00664471" w:rsidRDefault="00A4691F">
      <w:pPr>
        <w:rPr>
          <w:rFonts w:ascii="Cambria" w:eastAsia="Cambria" w:hAnsi="Cambria" w:cs="Cambria"/>
          <w:sz w:val="24"/>
          <w:szCs w:val="24"/>
        </w:rPr>
      </w:pPr>
      <w:r w:rsidRPr="00A4691F">
        <w:rPr>
          <w:rFonts w:ascii="Cambria" w:eastAsia="Cambria" w:hAnsi="Cambria" w:cs="Cambria"/>
          <w:b/>
          <w:sz w:val="24"/>
          <w:szCs w:val="24"/>
        </w:rPr>
        <w:t xml:space="preserve">MOTION: Tammy </w:t>
      </w:r>
      <w:r w:rsidR="0004597B" w:rsidRPr="00A4691F">
        <w:rPr>
          <w:rFonts w:ascii="Cambria" w:eastAsia="Cambria" w:hAnsi="Cambria" w:cs="Cambria"/>
          <w:b/>
          <w:sz w:val="24"/>
          <w:szCs w:val="24"/>
        </w:rPr>
        <w:t xml:space="preserve">Stanton </w:t>
      </w:r>
      <w:r w:rsidRPr="00A4691F">
        <w:rPr>
          <w:rFonts w:ascii="Cambria" w:eastAsia="Cambria" w:hAnsi="Cambria" w:cs="Cambria"/>
          <w:b/>
          <w:sz w:val="24"/>
          <w:szCs w:val="24"/>
        </w:rPr>
        <w:t>moved to approve the 2025-26 contract for the Orchestra Place.</w:t>
      </w:r>
      <w:r>
        <w:rPr>
          <w:rFonts w:ascii="Cambria" w:eastAsia="Cambria" w:hAnsi="Cambria" w:cs="Cambria"/>
          <w:b/>
          <w:sz w:val="24"/>
          <w:szCs w:val="24"/>
        </w:rPr>
        <w:t xml:space="preserve"> Josh Stokes seconded. </w:t>
      </w:r>
      <w:r>
        <w:rPr>
          <w:rFonts w:ascii="Cambria" w:eastAsia="Cambria" w:hAnsi="Cambria" w:cs="Cambria"/>
          <w:sz w:val="24"/>
          <w:szCs w:val="24"/>
        </w:rPr>
        <w:t>All present were in favor and the motion passed.</w:t>
      </w:r>
    </w:p>
    <w:tbl>
      <w:tblPr>
        <w:tblStyle w:val="a9"/>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19698435" w14:textId="77777777" w:rsidTr="00A4691F">
        <w:tc>
          <w:tcPr>
            <w:tcW w:w="1916" w:type="dxa"/>
            <w:shd w:val="clear" w:color="auto" w:fill="auto"/>
            <w:tcMar>
              <w:top w:w="100" w:type="dxa"/>
              <w:left w:w="100" w:type="dxa"/>
              <w:bottom w:w="100" w:type="dxa"/>
              <w:right w:w="100" w:type="dxa"/>
            </w:tcMar>
          </w:tcPr>
          <w:p w14:paraId="7511B8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3F12B1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160F62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74D6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1E794AA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E30E7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52221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96988F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0B896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477F7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701A9A0B" w14:textId="77777777" w:rsidTr="00A4691F">
        <w:tc>
          <w:tcPr>
            <w:tcW w:w="1916" w:type="dxa"/>
            <w:shd w:val="clear" w:color="auto" w:fill="auto"/>
            <w:tcMar>
              <w:top w:w="100" w:type="dxa"/>
              <w:left w:w="100" w:type="dxa"/>
              <w:bottom w:w="100" w:type="dxa"/>
              <w:right w:w="100" w:type="dxa"/>
            </w:tcMar>
          </w:tcPr>
          <w:p w14:paraId="0001A2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9D11E2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7E5DF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8E6A8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3DA974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3E97C5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F540C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679A78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41C72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266781C" w14:textId="77777777" w:rsidR="00664471" w:rsidRDefault="00664471">
            <w:pPr>
              <w:widowControl w:val="0"/>
              <w:spacing w:line="240" w:lineRule="auto"/>
              <w:jc w:val="center"/>
              <w:rPr>
                <w:rFonts w:ascii="Cambria" w:eastAsia="Cambria" w:hAnsi="Cambria" w:cs="Cambria"/>
                <w:sz w:val="24"/>
                <w:szCs w:val="24"/>
              </w:rPr>
            </w:pPr>
          </w:p>
        </w:tc>
      </w:tr>
      <w:tr w:rsidR="00664471" w14:paraId="10BD5850" w14:textId="77777777" w:rsidTr="00A4691F">
        <w:tc>
          <w:tcPr>
            <w:tcW w:w="1916" w:type="dxa"/>
            <w:shd w:val="clear" w:color="auto" w:fill="auto"/>
            <w:tcMar>
              <w:top w:w="100" w:type="dxa"/>
              <w:left w:w="100" w:type="dxa"/>
              <w:bottom w:w="100" w:type="dxa"/>
              <w:right w:w="100" w:type="dxa"/>
            </w:tcMar>
          </w:tcPr>
          <w:p w14:paraId="479489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87D86D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2AAFC8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A7EF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AD8D8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21A5F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8C464A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1571F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6655B2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669D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DA55E45" w14:textId="77777777" w:rsidTr="00A4691F">
        <w:tc>
          <w:tcPr>
            <w:tcW w:w="1916" w:type="dxa"/>
            <w:shd w:val="clear" w:color="auto" w:fill="auto"/>
            <w:tcMar>
              <w:top w:w="100" w:type="dxa"/>
              <w:left w:w="100" w:type="dxa"/>
              <w:bottom w:w="100" w:type="dxa"/>
              <w:right w:w="100" w:type="dxa"/>
            </w:tcMar>
          </w:tcPr>
          <w:p w14:paraId="4AF1BEF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737012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433708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47102E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E89F8B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E1679C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B0B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D148EB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8B498C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3556236" w14:textId="77777777" w:rsidR="00664471" w:rsidRDefault="00664471">
            <w:pPr>
              <w:widowControl w:val="0"/>
              <w:spacing w:line="240" w:lineRule="auto"/>
              <w:jc w:val="center"/>
              <w:rPr>
                <w:rFonts w:ascii="Cambria" w:eastAsia="Cambria" w:hAnsi="Cambria" w:cs="Cambria"/>
                <w:sz w:val="24"/>
                <w:szCs w:val="24"/>
              </w:rPr>
            </w:pPr>
          </w:p>
        </w:tc>
      </w:tr>
      <w:tr w:rsidR="00664471" w14:paraId="711B05A4" w14:textId="77777777" w:rsidTr="00A4691F">
        <w:tc>
          <w:tcPr>
            <w:tcW w:w="1916" w:type="dxa"/>
            <w:shd w:val="clear" w:color="auto" w:fill="auto"/>
            <w:tcMar>
              <w:top w:w="100" w:type="dxa"/>
              <w:left w:w="100" w:type="dxa"/>
              <w:bottom w:w="100" w:type="dxa"/>
              <w:right w:w="100" w:type="dxa"/>
            </w:tcMar>
          </w:tcPr>
          <w:p w14:paraId="4C1E87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A3417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B7CEAE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24CED2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C3291F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B175FD1"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AC3A4A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E9058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99A18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AD67A34" w14:textId="77777777" w:rsidR="00664471" w:rsidRDefault="00664471">
            <w:pPr>
              <w:widowControl w:val="0"/>
              <w:spacing w:line="240" w:lineRule="auto"/>
              <w:jc w:val="center"/>
              <w:rPr>
                <w:rFonts w:ascii="Cambria" w:eastAsia="Cambria" w:hAnsi="Cambria" w:cs="Cambria"/>
                <w:sz w:val="24"/>
                <w:szCs w:val="24"/>
              </w:rPr>
            </w:pPr>
          </w:p>
        </w:tc>
      </w:tr>
    </w:tbl>
    <w:p w14:paraId="34B452E0" w14:textId="77777777" w:rsidR="00664471" w:rsidRDefault="00664471">
      <w:pPr>
        <w:widowControl w:val="0"/>
        <w:rPr>
          <w:rFonts w:ascii="Cambria" w:eastAsia="Cambria" w:hAnsi="Cambria" w:cs="Cambria"/>
          <w:sz w:val="24"/>
          <w:szCs w:val="24"/>
        </w:rPr>
      </w:pPr>
    </w:p>
    <w:p w14:paraId="04DC1D3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Concorde Education for enrichment classes</w:t>
      </w:r>
    </w:p>
    <w:p w14:paraId="2908930C" w14:textId="5E459666" w:rsidR="00664471" w:rsidRDefault="00A4691F">
      <w:pPr>
        <w:rPr>
          <w:rFonts w:ascii="Cambria" w:eastAsia="Cambria" w:hAnsi="Cambria" w:cs="Cambria"/>
          <w:sz w:val="24"/>
          <w:szCs w:val="24"/>
        </w:rPr>
      </w:pPr>
      <w:r w:rsidRPr="00A4691F">
        <w:rPr>
          <w:rFonts w:ascii="Cambria" w:eastAsia="Cambria" w:hAnsi="Cambria" w:cs="Cambria"/>
          <w:b/>
          <w:sz w:val="24"/>
          <w:szCs w:val="24"/>
        </w:rPr>
        <w:t>MOTION: Maya Rao moved to approve the 2025-26 contract for Concorde Education for enrichment classes. Josh</w:t>
      </w:r>
      <w:r>
        <w:rPr>
          <w:rFonts w:ascii="Cambria" w:eastAsia="Cambria" w:hAnsi="Cambria" w:cs="Cambria"/>
          <w:b/>
          <w:sz w:val="24"/>
          <w:szCs w:val="24"/>
        </w:rPr>
        <w:t xml:space="preserve"> Stokes seconded. </w:t>
      </w:r>
      <w:r>
        <w:rPr>
          <w:rFonts w:ascii="Cambria" w:eastAsia="Cambria" w:hAnsi="Cambria" w:cs="Cambria"/>
          <w:sz w:val="24"/>
          <w:szCs w:val="24"/>
        </w:rPr>
        <w:t>All present were in favor and the motion passed.</w:t>
      </w:r>
    </w:p>
    <w:tbl>
      <w:tblPr>
        <w:tblStyle w:val="a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A9803B5" w14:textId="77777777" w:rsidTr="00A4691F">
        <w:tc>
          <w:tcPr>
            <w:tcW w:w="1916" w:type="dxa"/>
            <w:shd w:val="clear" w:color="auto" w:fill="auto"/>
            <w:tcMar>
              <w:top w:w="100" w:type="dxa"/>
              <w:left w:w="100" w:type="dxa"/>
              <w:bottom w:w="100" w:type="dxa"/>
              <w:right w:w="100" w:type="dxa"/>
            </w:tcMar>
          </w:tcPr>
          <w:p w14:paraId="48FDFC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2D7AB8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6DBFAD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033B9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B545C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E6E64B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C1A60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AF1119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D3C43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BF9D61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7948EF8" w14:textId="77777777" w:rsidTr="00A4691F">
        <w:tc>
          <w:tcPr>
            <w:tcW w:w="1916" w:type="dxa"/>
            <w:shd w:val="clear" w:color="auto" w:fill="auto"/>
            <w:tcMar>
              <w:top w:w="100" w:type="dxa"/>
              <w:left w:w="100" w:type="dxa"/>
              <w:bottom w:w="100" w:type="dxa"/>
              <w:right w:w="100" w:type="dxa"/>
            </w:tcMar>
          </w:tcPr>
          <w:p w14:paraId="24D303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Laura Stoland</w:t>
            </w:r>
          </w:p>
        </w:tc>
        <w:tc>
          <w:tcPr>
            <w:tcW w:w="630" w:type="dxa"/>
            <w:shd w:val="clear" w:color="auto" w:fill="auto"/>
            <w:tcMar>
              <w:top w:w="100" w:type="dxa"/>
              <w:left w:w="100" w:type="dxa"/>
              <w:bottom w:w="100" w:type="dxa"/>
              <w:right w:w="100" w:type="dxa"/>
            </w:tcMar>
          </w:tcPr>
          <w:p w14:paraId="4E2DE00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0F8C1C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22F3A4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8DB6B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4C1297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160CB7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6988A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0ABC64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8E295AA" w14:textId="77777777" w:rsidR="00664471" w:rsidRDefault="00664471">
            <w:pPr>
              <w:widowControl w:val="0"/>
              <w:spacing w:line="240" w:lineRule="auto"/>
              <w:jc w:val="center"/>
              <w:rPr>
                <w:rFonts w:ascii="Cambria" w:eastAsia="Cambria" w:hAnsi="Cambria" w:cs="Cambria"/>
                <w:sz w:val="24"/>
                <w:szCs w:val="24"/>
              </w:rPr>
            </w:pPr>
          </w:p>
        </w:tc>
      </w:tr>
      <w:tr w:rsidR="00664471" w14:paraId="36B42DF1" w14:textId="77777777" w:rsidTr="00A4691F">
        <w:tc>
          <w:tcPr>
            <w:tcW w:w="1916" w:type="dxa"/>
            <w:shd w:val="clear" w:color="auto" w:fill="auto"/>
            <w:tcMar>
              <w:top w:w="100" w:type="dxa"/>
              <w:left w:w="100" w:type="dxa"/>
              <w:bottom w:w="100" w:type="dxa"/>
              <w:right w:w="100" w:type="dxa"/>
            </w:tcMar>
          </w:tcPr>
          <w:p w14:paraId="793DB5B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F71A78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634520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03C105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4CAB9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76041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2C7914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1C6C6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67702E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EB667A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6AE8CD" w14:textId="77777777" w:rsidTr="00A4691F">
        <w:tc>
          <w:tcPr>
            <w:tcW w:w="1916" w:type="dxa"/>
            <w:shd w:val="clear" w:color="auto" w:fill="auto"/>
            <w:tcMar>
              <w:top w:w="100" w:type="dxa"/>
              <w:left w:w="100" w:type="dxa"/>
              <w:bottom w:w="100" w:type="dxa"/>
              <w:right w:w="100" w:type="dxa"/>
            </w:tcMar>
          </w:tcPr>
          <w:p w14:paraId="395345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A90B16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BF273C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F50EF2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EF2FAFE"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A939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128AD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654F2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9A0D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0A2645" w14:textId="77777777" w:rsidR="00664471" w:rsidRDefault="00664471">
            <w:pPr>
              <w:widowControl w:val="0"/>
              <w:spacing w:line="240" w:lineRule="auto"/>
              <w:jc w:val="center"/>
              <w:rPr>
                <w:rFonts w:ascii="Cambria" w:eastAsia="Cambria" w:hAnsi="Cambria" w:cs="Cambria"/>
                <w:sz w:val="24"/>
                <w:szCs w:val="24"/>
              </w:rPr>
            </w:pPr>
          </w:p>
        </w:tc>
      </w:tr>
      <w:tr w:rsidR="00664471" w14:paraId="7DEBEE49" w14:textId="77777777" w:rsidTr="00A4691F">
        <w:tc>
          <w:tcPr>
            <w:tcW w:w="1916" w:type="dxa"/>
            <w:shd w:val="clear" w:color="auto" w:fill="auto"/>
            <w:tcMar>
              <w:top w:w="100" w:type="dxa"/>
              <w:left w:w="100" w:type="dxa"/>
              <w:bottom w:w="100" w:type="dxa"/>
              <w:right w:w="100" w:type="dxa"/>
            </w:tcMar>
          </w:tcPr>
          <w:p w14:paraId="0471E21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FFBF34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FB10A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E5944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375386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300FF57"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8506A1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00405F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565EBB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2107F2E" w14:textId="77777777" w:rsidR="00664471" w:rsidRDefault="00664471">
            <w:pPr>
              <w:widowControl w:val="0"/>
              <w:spacing w:line="240" w:lineRule="auto"/>
              <w:jc w:val="center"/>
              <w:rPr>
                <w:rFonts w:ascii="Cambria" w:eastAsia="Cambria" w:hAnsi="Cambria" w:cs="Cambria"/>
                <w:sz w:val="24"/>
                <w:szCs w:val="24"/>
              </w:rPr>
            </w:pPr>
          </w:p>
        </w:tc>
      </w:tr>
    </w:tbl>
    <w:p w14:paraId="5F2159FC" w14:textId="77777777" w:rsidR="00664471" w:rsidRDefault="00664471">
      <w:pPr>
        <w:widowControl w:val="0"/>
        <w:rPr>
          <w:rFonts w:ascii="Cambria" w:eastAsia="Cambria" w:hAnsi="Cambria" w:cs="Cambria"/>
          <w:sz w:val="24"/>
          <w:szCs w:val="24"/>
        </w:rPr>
      </w:pPr>
    </w:p>
    <w:p w14:paraId="1D85EEF1" w14:textId="1B8449F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ARC IT services</w:t>
      </w:r>
    </w:p>
    <w:p w14:paraId="5E28ECA2" w14:textId="4B66DC3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2025-26 contract for ARC IT services. Sue Ingles seconded. </w:t>
      </w:r>
      <w:r>
        <w:rPr>
          <w:rFonts w:ascii="Cambria" w:eastAsia="Cambria" w:hAnsi="Cambria" w:cs="Cambria"/>
          <w:sz w:val="24"/>
          <w:szCs w:val="24"/>
        </w:rPr>
        <w:t>All present were in favor and the motion passed.</w:t>
      </w:r>
    </w:p>
    <w:tbl>
      <w:tblPr>
        <w:tblStyle w:val="ab"/>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39BA5E" w14:textId="77777777" w:rsidTr="00A4691F">
        <w:tc>
          <w:tcPr>
            <w:tcW w:w="1916" w:type="dxa"/>
            <w:shd w:val="clear" w:color="auto" w:fill="auto"/>
            <w:tcMar>
              <w:top w:w="100" w:type="dxa"/>
              <w:left w:w="100" w:type="dxa"/>
              <w:bottom w:w="100" w:type="dxa"/>
              <w:right w:w="100" w:type="dxa"/>
            </w:tcMar>
          </w:tcPr>
          <w:p w14:paraId="630AE6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2E53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04808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68C9CD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B688A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48851D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CB923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58200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54BF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940E2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456D1C7" w14:textId="77777777" w:rsidTr="00A4691F">
        <w:tc>
          <w:tcPr>
            <w:tcW w:w="1916" w:type="dxa"/>
            <w:shd w:val="clear" w:color="auto" w:fill="auto"/>
            <w:tcMar>
              <w:top w:w="100" w:type="dxa"/>
              <w:left w:w="100" w:type="dxa"/>
              <w:bottom w:w="100" w:type="dxa"/>
              <w:right w:w="100" w:type="dxa"/>
            </w:tcMar>
          </w:tcPr>
          <w:p w14:paraId="46AF903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3CC0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D9EFCB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752F41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46A11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428C07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A6BE7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895418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008A2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CBFC789" w14:textId="77777777" w:rsidR="00664471" w:rsidRDefault="00664471">
            <w:pPr>
              <w:widowControl w:val="0"/>
              <w:spacing w:line="240" w:lineRule="auto"/>
              <w:jc w:val="center"/>
              <w:rPr>
                <w:rFonts w:ascii="Cambria" w:eastAsia="Cambria" w:hAnsi="Cambria" w:cs="Cambria"/>
                <w:sz w:val="24"/>
                <w:szCs w:val="24"/>
              </w:rPr>
            </w:pPr>
          </w:p>
        </w:tc>
      </w:tr>
      <w:tr w:rsidR="00664471" w14:paraId="6BA92D10" w14:textId="77777777" w:rsidTr="00A4691F">
        <w:tc>
          <w:tcPr>
            <w:tcW w:w="1916" w:type="dxa"/>
            <w:shd w:val="clear" w:color="auto" w:fill="auto"/>
            <w:tcMar>
              <w:top w:w="100" w:type="dxa"/>
              <w:left w:w="100" w:type="dxa"/>
              <w:bottom w:w="100" w:type="dxa"/>
              <w:right w:w="100" w:type="dxa"/>
            </w:tcMar>
          </w:tcPr>
          <w:p w14:paraId="61BA6E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82548F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96E49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F7954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326CA6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22F33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7C7241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DC045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269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8A4219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F06BB6" w14:textId="77777777" w:rsidTr="00A4691F">
        <w:tc>
          <w:tcPr>
            <w:tcW w:w="1916" w:type="dxa"/>
            <w:shd w:val="clear" w:color="auto" w:fill="auto"/>
            <w:tcMar>
              <w:top w:w="100" w:type="dxa"/>
              <w:left w:w="100" w:type="dxa"/>
              <w:bottom w:w="100" w:type="dxa"/>
              <w:right w:w="100" w:type="dxa"/>
            </w:tcMar>
          </w:tcPr>
          <w:p w14:paraId="5432BA2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91BF6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0D357D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DE8D4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DECE6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8A078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F4E77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04FF65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6A935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48791C7" w14:textId="77777777" w:rsidR="00664471" w:rsidRDefault="00664471">
            <w:pPr>
              <w:widowControl w:val="0"/>
              <w:spacing w:line="240" w:lineRule="auto"/>
              <w:jc w:val="center"/>
              <w:rPr>
                <w:rFonts w:ascii="Cambria" w:eastAsia="Cambria" w:hAnsi="Cambria" w:cs="Cambria"/>
                <w:sz w:val="24"/>
                <w:szCs w:val="24"/>
              </w:rPr>
            </w:pPr>
          </w:p>
        </w:tc>
      </w:tr>
      <w:tr w:rsidR="00664471" w14:paraId="5AA060B2" w14:textId="77777777" w:rsidTr="00A4691F">
        <w:tc>
          <w:tcPr>
            <w:tcW w:w="1916" w:type="dxa"/>
            <w:shd w:val="clear" w:color="auto" w:fill="auto"/>
            <w:tcMar>
              <w:top w:w="100" w:type="dxa"/>
              <w:left w:w="100" w:type="dxa"/>
              <w:bottom w:w="100" w:type="dxa"/>
              <w:right w:w="100" w:type="dxa"/>
            </w:tcMar>
          </w:tcPr>
          <w:p w14:paraId="75611E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9ED379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C7AFB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0A189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F5F4C9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0981D1"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05C5DD4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2C7E3E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97E3A2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A8AD1D4" w14:textId="77777777" w:rsidR="00664471" w:rsidRDefault="00664471">
            <w:pPr>
              <w:widowControl w:val="0"/>
              <w:spacing w:line="240" w:lineRule="auto"/>
              <w:jc w:val="center"/>
              <w:rPr>
                <w:rFonts w:ascii="Cambria" w:eastAsia="Cambria" w:hAnsi="Cambria" w:cs="Cambria"/>
                <w:sz w:val="24"/>
                <w:szCs w:val="24"/>
              </w:rPr>
            </w:pPr>
          </w:p>
        </w:tc>
      </w:tr>
    </w:tbl>
    <w:p w14:paraId="55AA6CB9" w14:textId="77777777" w:rsidR="00664471" w:rsidRDefault="00664471">
      <w:pPr>
        <w:widowControl w:val="0"/>
        <w:rPr>
          <w:rFonts w:ascii="Cambria" w:eastAsia="Cambria" w:hAnsi="Cambria" w:cs="Cambria"/>
          <w:sz w:val="24"/>
          <w:szCs w:val="24"/>
        </w:rPr>
      </w:pPr>
    </w:p>
    <w:p w14:paraId="0619C9C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River Moves Mountains mentoring</w:t>
      </w:r>
    </w:p>
    <w:p w14:paraId="3CA704F3" w14:textId="4E4801AE"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2025-26 contract for River Moves Mountains mentoring. Tammy Stanton seconded. </w:t>
      </w:r>
      <w:r>
        <w:rPr>
          <w:rFonts w:ascii="Cambria" w:eastAsia="Cambria" w:hAnsi="Cambria" w:cs="Cambria"/>
          <w:sz w:val="24"/>
          <w:szCs w:val="24"/>
        </w:rPr>
        <w:t>All present were in favor and the motion passed.</w:t>
      </w:r>
    </w:p>
    <w:tbl>
      <w:tblPr>
        <w:tblStyle w:val="ac"/>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7477DDA" w14:textId="77777777" w:rsidTr="00A4691F">
        <w:tc>
          <w:tcPr>
            <w:tcW w:w="1916" w:type="dxa"/>
            <w:shd w:val="clear" w:color="auto" w:fill="auto"/>
            <w:tcMar>
              <w:top w:w="100" w:type="dxa"/>
              <w:left w:w="100" w:type="dxa"/>
              <w:bottom w:w="100" w:type="dxa"/>
              <w:right w:w="100" w:type="dxa"/>
            </w:tcMar>
          </w:tcPr>
          <w:p w14:paraId="6E75B8A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3947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17F27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624557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AEFFE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5409955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EB27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03D8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0379E8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6C74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57DEFD6" w14:textId="77777777" w:rsidTr="00A4691F">
        <w:tc>
          <w:tcPr>
            <w:tcW w:w="1916" w:type="dxa"/>
            <w:shd w:val="clear" w:color="auto" w:fill="auto"/>
            <w:tcMar>
              <w:top w:w="100" w:type="dxa"/>
              <w:left w:w="100" w:type="dxa"/>
              <w:bottom w:w="100" w:type="dxa"/>
              <w:right w:w="100" w:type="dxa"/>
            </w:tcMar>
          </w:tcPr>
          <w:p w14:paraId="6CB3F9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4F748D4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5CF67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A68485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DABF6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2C49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30D5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2C2AD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7E01D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1868EC" w14:textId="77777777" w:rsidR="00664471" w:rsidRDefault="00664471">
            <w:pPr>
              <w:widowControl w:val="0"/>
              <w:spacing w:line="240" w:lineRule="auto"/>
              <w:jc w:val="center"/>
              <w:rPr>
                <w:rFonts w:ascii="Cambria" w:eastAsia="Cambria" w:hAnsi="Cambria" w:cs="Cambria"/>
                <w:sz w:val="24"/>
                <w:szCs w:val="24"/>
              </w:rPr>
            </w:pPr>
          </w:p>
        </w:tc>
      </w:tr>
      <w:tr w:rsidR="00664471" w14:paraId="6EDD8427" w14:textId="77777777" w:rsidTr="00A4691F">
        <w:tc>
          <w:tcPr>
            <w:tcW w:w="1916" w:type="dxa"/>
            <w:shd w:val="clear" w:color="auto" w:fill="auto"/>
            <w:tcMar>
              <w:top w:w="100" w:type="dxa"/>
              <w:left w:w="100" w:type="dxa"/>
              <w:bottom w:w="100" w:type="dxa"/>
              <w:right w:w="100" w:type="dxa"/>
            </w:tcMar>
          </w:tcPr>
          <w:p w14:paraId="5B66D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35BE14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DD46E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1F56F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B8A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21CD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0C8A79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CD306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6A6AB9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312AF5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B62F55C" w14:textId="77777777" w:rsidTr="00A4691F">
        <w:tc>
          <w:tcPr>
            <w:tcW w:w="1916" w:type="dxa"/>
            <w:shd w:val="clear" w:color="auto" w:fill="auto"/>
            <w:tcMar>
              <w:top w:w="100" w:type="dxa"/>
              <w:left w:w="100" w:type="dxa"/>
              <w:bottom w:w="100" w:type="dxa"/>
              <w:right w:w="100" w:type="dxa"/>
            </w:tcMar>
          </w:tcPr>
          <w:p w14:paraId="4323CD6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F8C687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8FD0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04A3E3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4078A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606D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542F29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461774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A29B24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A89B83" w14:textId="77777777" w:rsidR="00664471" w:rsidRDefault="00664471">
            <w:pPr>
              <w:widowControl w:val="0"/>
              <w:spacing w:line="240" w:lineRule="auto"/>
              <w:jc w:val="center"/>
              <w:rPr>
                <w:rFonts w:ascii="Cambria" w:eastAsia="Cambria" w:hAnsi="Cambria" w:cs="Cambria"/>
                <w:sz w:val="24"/>
                <w:szCs w:val="24"/>
              </w:rPr>
            </w:pPr>
          </w:p>
        </w:tc>
      </w:tr>
      <w:tr w:rsidR="00664471" w14:paraId="3C7C2EAD" w14:textId="77777777" w:rsidTr="00A4691F">
        <w:tc>
          <w:tcPr>
            <w:tcW w:w="1916" w:type="dxa"/>
            <w:shd w:val="clear" w:color="auto" w:fill="auto"/>
            <w:tcMar>
              <w:top w:w="100" w:type="dxa"/>
              <w:left w:w="100" w:type="dxa"/>
              <w:bottom w:w="100" w:type="dxa"/>
              <w:right w:w="100" w:type="dxa"/>
            </w:tcMar>
          </w:tcPr>
          <w:p w14:paraId="4E6BC5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785B6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FBD83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764C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96E368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42DFCB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345742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A864E1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D6FAD1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0501D2E" w14:textId="77777777" w:rsidR="00664471" w:rsidRDefault="00664471">
            <w:pPr>
              <w:widowControl w:val="0"/>
              <w:spacing w:line="240" w:lineRule="auto"/>
              <w:jc w:val="center"/>
              <w:rPr>
                <w:rFonts w:ascii="Cambria" w:eastAsia="Cambria" w:hAnsi="Cambria" w:cs="Cambria"/>
                <w:sz w:val="24"/>
                <w:szCs w:val="24"/>
              </w:rPr>
            </w:pPr>
          </w:p>
        </w:tc>
      </w:tr>
    </w:tbl>
    <w:p w14:paraId="341D7FE2" w14:textId="77777777" w:rsidR="00664471" w:rsidRDefault="00664471">
      <w:pPr>
        <w:rPr>
          <w:rFonts w:ascii="Cambria" w:eastAsia="Cambria" w:hAnsi="Cambria" w:cs="Cambria"/>
          <w:sz w:val="24"/>
          <w:szCs w:val="24"/>
        </w:rPr>
      </w:pPr>
    </w:p>
    <w:p w14:paraId="6ABFC609" w14:textId="77777777" w:rsidR="00664471" w:rsidRDefault="00A4691F">
      <w:pPr>
        <w:widowControl w:val="0"/>
        <w:rPr>
          <w:rFonts w:ascii="Cambria" w:eastAsia="Cambria" w:hAnsi="Cambria" w:cs="Cambria"/>
          <w:b/>
          <w:color w:val="222222"/>
          <w:sz w:val="24"/>
          <w:szCs w:val="24"/>
        </w:rPr>
      </w:pPr>
      <w:r>
        <w:rPr>
          <w:rFonts w:ascii="Cambria" w:eastAsia="Cambria" w:hAnsi="Cambria" w:cs="Cambria"/>
          <w:b/>
          <w:color w:val="222222"/>
          <w:sz w:val="24"/>
          <w:szCs w:val="24"/>
        </w:rPr>
        <w:t xml:space="preserve">Governance </w:t>
      </w:r>
    </w:p>
    <w:p w14:paraId="5A1D3C4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Parent Student Handbook 2025-2026 Draft</w:t>
      </w:r>
    </w:p>
    <w:p w14:paraId="35E15E2B" w14:textId="241CF198"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Parent Student Handbook 2025-2026. Sue Ingles seconded. </w:t>
      </w:r>
      <w:r>
        <w:rPr>
          <w:rFonts w:ascii="Cambria" w:eastAsia="Cambria" w:hAnsi="Cambria" w:cs="Cambria"/>
          <w:sz w:val="24"/>
          <w:szCs w:val="24"/>
        </w:rPr>
        <w:t>All present were in favor and the motion passed.</w:t>
      </w:r>
    </w:p>
    <w:tbl>
      <w:tblPr>
        <w:tblStyle w:val="ad"/>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6C9F2FF" w14:textId="77777777" w:rsidTr="00A4691F">
        <w:tc>
          <w:tcPr>
            <w:tcW w:w="1916" w:type="dxa"/>
            <w:shd w:val="clear" w:color="auto" w:fill="auto"/>
            <w:tcMar>
              <w:top w:w="100" w:type="dxa"/>
              <w:left w:w="100" w:type="dxa"/>
              <w:bottom w:w="100" w:type="dxa"/>
              <w:right w:w="100" w:type="dxa"/>
            </w:tcMar>
          </w:tcPr>
          <w:p w14:paraId="21E67A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1FFFD8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4AD0A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D8A7C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4C5BB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0C20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FDF0F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B72A8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8B8FE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C0AD6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01508C5" w14:textId="77777777" w:rsidTr="00A4691F">
        <w:tc>
          <w:tcPr>
            <w:tcW w:w="1916" w:type="dxa"/>
            <w:shd w:val="clear" w:color="auto" w:fill="auto"/>
            <w:tcMar>
              <w:top w:w="100" w:type="dxa"/>
              <w:left w:w="100" w:type="dxa"/>
              <w:bottom w:w="100" w:type="dxa"/>
              <w:right w:w="100" w:type="dxa"/>
            </w:tcMar>
          </w:tcPr>
          <w:p w14:paraId="7C7BFE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BE8C49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BCBDC8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6D72B6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A9406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31765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3A0121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EE3C3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2C9EB8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75D4461" w14:textId="77777777" w:rsidR="00664471" w:rsidRDefault="00664471">
            <w:pPr>
              <w:widowControl w:val="0"/>
              <w:spacing w:line="240" w:lineRule="auto"/>
              <w:jc w:val="center"/>
              <w:rPr>
                <w:rFonts w:ascii="Cambria" w:eastAsia="Cambria" w:hAnsi="Cambria" w:cs="Cambria"/>
                <w:sz w:val="24"/>
                <w:szCs w:val="24"/>
              </w:rPr>
            </w:pPr>
          </w:p>
        </w:tc>
      </w:tr>
      <w:tr w:rsidR="00664471" w14:paraId="4B396279" w14:textId="77777777" w:rsidTr="00A4691F">
        <w:tc>
          <w:tcPr>
            <w:tcW w:w="1916" w:type="dxa"/>
            <w:shd w:val="clear" w:color="auto" w:fill="auto"/>
            <w:tcMar>
              <w:top w:w="100" w:type="dxa"/>
              <w:left w:w="100" w:type="dxa"/>
              <w:bottom w:w="100" w:type="dxa"/>
              <w:right w:w="100" w:type="dxa"/>
            </w:tcMar>
          </w:tcPr>
          <w:p w14:paraId="11FE24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Ed Eadon</w:t>
            </w:r>
          </w:p>
        </w:tc>
        <w:tc>
          <w:tcPr>
            <w:tcW w:w="630" w:type="dxa"/>
            <w:shd w:val="clear" w:color="auto" w:fill="auto"/>
            <w:tcMar>
              <w:top w:w="100" w:type="dxa"/>
              <w:left w:w="100" w:type="dxa"/>
              <w:bottom w:w="100" w:type="dxa"/>
              <w:right w:w="100" w:type="dxa"/>
            </w:tcMar>
          </w:tcPr>
          <w:p w14:paraId="5DD06E7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02A784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854828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D21176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98B2BB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B1839E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B71747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A8C9E5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A4400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538EEBF" w14:textId="77777777" w:rsidTr="00A4691F">
        <w:tc>
          <w:tcPr>
            <w:tcW w:w="1916" w:type="dxa"/>
            <w:shd w:val="clear" w:color="auto" w:fill="auto"/>
            <w:tcMar>
              <w:top w:w="100" w:type="dxa"/>
              <w:left w:w="100" w:type="dxa"/>
              <w:bottom w:w="100" w:type="dxa"/>
              <w:right w:w="100" w:type="dxa"/>
            </w:tcMar>
          </w:tcPr>
          <w:p w14:paraId="7383A7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CBFC62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420CE3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93A8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0B47A9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CFB3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938050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252EB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E7DE82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406A3F" w14:textId="77777777" w:rsidR="00664471" w:rsidRDefault="00664471">
            <w:pPr>
              <w:widowControl w:val="0"/>
              <w:spacing w:line="240" w:lineRule="auto"/>
              <w:jc w:val="center"/>
              <w:rPr>
                <w:rFonts w:ascii="Cambria" w:eastAsia="Cambria" w:hAnsi="Cambria" w:cs="Cambria"/>
                <w:sz w:val="24"/>
                <w:szCs w:val="24"/>
              </w:rPr>
            </w:pPr>
          </w:p>
        </w:tc>
      </w:tr>
      <w:tr w:rsidR="00664471" w14:paraId="50F3EA2F" w14:textId="77777777" w:rsidTr="00A4691F">
        <w:tc>
          <w:tcPr>
            <w:tcW w:w="1916" w:type="dxa"/>
            <w:shd w:val="clear" w:color="auto" w:fill="auto"/>
            <w:tcMar>
              <w:top w:w="100" w:type="dxa"/>
              <w:left w:w="100" w:type="dxa"/>
              <w:bottom w:w="100" w:type="dxa"/>
              <w:right w:w="100" w:type="dxa"/>
            </w:tcMar>
          </w:tcPr>
          <w:p w14:paraId="442BD29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03B472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D25312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DC8A4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5B1941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88B2F8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AAA9C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440146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95C915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404DC2" w14:textId="77777777" w:rsidR="00664471" w:rsidRDefault="00664471">
            <w:pPr>
              <w:widowControl w:val="0"/>
              <w:spacing w:line="240" w:lineRule="auto"/>
              <w:jc w:val="center"/>
              <w:rPr>
                <w:rFonts w:ascii="Cambria" w:eastAsia="Cambria" w:hAnsi="Cambria" w:cs="Cambria"/>
                <w:sz w:val="24"/>
                <w:szCs w:val="24"/>
              </w:rPr>
            </w:pPr>
          </w:p>
        </w:tc>
      </w:tr>
    </w:tbl>
    <w:p w14:paraId="386BFDB1" w14:textId="77777777" w:rsidR="00664471" w:rsidRDefault="00664471">
      <w:pPr>
        <w:widowControl w:val="0"/>
        <w:rPr>
          <w:rFonts w:ascii="Cambria" w:eastAsia="Cambria" w:hAnsi="Cambria" w:cs="Cambria"/>
          <w:sz w:val="24"/>
          <w:szCs w:val="24"/>
        </w:rPr>
      </w:pPr>
    </w:p>
    <w:p w14:paraId="21F0495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Employee Handbook 2025-2026 Draft</w:t>
      </w:r>
    </w:p>
    <w:p w14:paraId="722CCBCF" w14:textId="2D8088D1"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Employee Handbook 2025-2026. Josh Stokes seconded. </w:t>
      </w:r>
      <w:r>
        <w:rPr>
          <w:rFonts w:ascii="Cambria" w:eastAsia="Cambria" w:hAnsi="Cambria" w:cs="Cambria"/>
          <w:sz w:val="24"/>
          <w:szCs w:val="24"/>
        </w:rPr>
        <w:t>All present were in favor and the motion passed.</w:t>
      </w:r>
    </w:p>
    <w:tbl>
      <w:tblPr>
        <w:tblStyle w:val="ae"/>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7CB35DB8" w14:textId="77777777" w:rsidTr="00A4691F">
        <w:tc>
          <w:tcPr>
            <w:tcW w:w="1916" w:type="dxa"/>
            <w:shd w:val="clear" w:color="auto" w:fill="auto"/>
            <w:tcMar>
              <w:top w:w="100" w:type="dxa"/>
              <w:left w:w="100" w:type="dxa"/>
              <w:bottom w:w="100" w:type="dxa"/>
              <w:right w:w="100" w:type="dxa"/>
            </w:tcMar>
          </w:tcPr>
          <w:p w14:paraId="3B93B9E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D50074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233C3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46F017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3B3A06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1D1D8CB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1AB7D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AF991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36209C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31EB9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363BEF1" w14:textId="77777777" w:rsidTr="00A4691F">
        <w:tc>
          <w:tcPr>
            <w:tcW w:w="1916" w:type="dxa"/>
            <w:shd w:val="clear" w:color="auto" w:fill="auto"/>
            <w:tcMar>
              <w:top w:w="100" w:type="dxa"/>
              <w:left w:w="100" w:type="dxa"/>
              <w:bottom w:w="100" w:type="dxa"/>
              <w:right w:w="100" w:type="dxa"/>
            </w:tcMar>
          </w:tcPr>
          <w:p w14:paraId="081F62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717FE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E93F48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D1963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20DA12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FECD3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B7115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629FE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E9E32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61449E6" w14:textId="77777777" w:rsidR="00664471" w:rsidRDefault="00664471">
            <w:pPr>
              <w:widowControl w:val="0"/>
              <w:spacing w:line="240" w:lineRule="auto"/>
              <w:jc w:val="center"/>
              <w:rPr>
                <w:rFonts w:ascii="Cambria" w:eastAsia="Cambria" w:hAnsi="Cambria" w:cs="Cambria"/>
                <w:sz w:val="24"/>
                <w:szCs w:val="24"/>
              </w:rPr>
            </w:pPr>
          </w:p>
        </w:tc>
      </w:tr>
      <w:tr w:rsidR="00664471" w14:paraId="2DBF52A5" w14:textId="77777777" w:rsidTr="00A4691F">
        <w:tc>
          <w:tcPr>
            <w:tcW w:w="1916" w:type="dxa"/>
            <w:shd w:val="clear" w:color="auto" w:fill="auto"/>
            <w:tcMar>
              <w:top w:w="100" w:type="dxa"/>
              <w:left w:w="100" w:type="dxa"/>
              <w:bottom w:w="100" w:type="dxa"/>
              <w:right w:w="100" w:type="dxa"/>
            </w:tcMar>
          </w:tcPr>
          <w:p w14:paraId="64A0FA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EC3FB6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F9044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91A7A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AD9CEC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0DF17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99F81C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741DB3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483FB3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648465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C982A1F" w14:textId="77777777" w:rsidTr="00A4691F">
        <w:tc>
          <w:tcPr>
            <w:tcW w:w="1916" w:type="dxa"/>
            <w:shd w:val="clear" w:color="auto" w:fill="auto"/>
            <w:tcMar>
              <w:top w:w="100" w:type="dxa"/>
              <w:left w:w="100" w:type="dxa"/>
              <w:bottom w:w="100" w:type="dxa"/>
              <w:right w:w="100" w:type="dxa"/>
            </w:tcMar>
          </w:tcPr>
          <w:p w14:paraId="1FD2520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62A147A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045E61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49820A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2A420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F349E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0C4984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1125DD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8A5F11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EFB36" w14:textId="77777777" w:rsidR="00664471" w:rsidRDefault="00664471">
            <w:pPr>
              <w:widowControl w:val="0"/>
              <w:spacing w:line="240" w:lineRule="auto"/>
              <w:jc w:val="center"/>
              <w:rPr>
                <w:rFonts w:ascii="Cambria" w:eastAsia="Cambria" w:hAnsi="Cambria" w:cs="Cambria"/>
                <w:sz w:val="24"/>
                <w:szCs w:val="24"/>
              </w:rPr>
            </w:pPr>
          </w:p>
        </w:tc>
      </w:tr>
      <w:tr w:rsidR="00664471" w14:paraId="1D3F6019" w14:textId="77777777" w:rsidTr="00A4691F">
        <w:tc>
          <w:tcPr>
            <w:tcW w:w="1916" w:type="dxa"/>
            <w:shd w:val="clear" w:color="auto" w:fill="auto"/>
            <w:tcMar>
              <w:top w:w="100" w:type="dxa"/>
              <w:left w:w="100" w:type="dxa"/>
              <w:bottom w:w="100" w:type="dxa"/>
              <w:right w:w="100" w:type="dxa"/>
            </w:tcMar>
          </w:tcPr>
          <w:p w14:paraId="0494C97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B02C5A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464B00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C267D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E15A44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F4B17A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D7F4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DD1BD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680FF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DD05AFC" w14:textId="77777777" w:rsidR="00664471" w:rsidRDefault="00664471">
            <w:pPr>
              <w:widowControl w:val="0"/>
              <w:spacing w:line="240" w:lineRule="auto"/>
              <w:jc w:val="center"/>
              <w:rPr>
                <w:rFonts w:ascii="Cambria" w:eastAsia="Cambria" w:hAnsi="Cambria" w:cs="Cambria"/>
                <w:sz w:val="24"/>
                <w:szCs w:val="24"/>
              </w:rPr>
            </w:pPr>
          </w:p>
        </w:tc>
      </w:tr>
    </w:tbl>
    <w:p w14:paraId="23565DCD" w14:textId="77777777" w:rsidR="00664471" w:rsidRDefault="00664471">
      <w:pPr>
        <w:widowControl w:val="0"/>
        <w:rPr>
          <w:rFonts w:ascii="Cambria" w:eastAsia="Cambria" w:hAnsi="Cambria" w:cs="Cambria"/>
          <w:sz w:val="24"/>
          <w:szCs w:val="24"/>
        </w:rPr>
      </w:pPr>
    </w:p>
    <w:p w14:paraId="43593639"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Comprehensive School Safety Plan including the updated Instructional Continuity Plan</w:t>
      </w:r>
    </w:p>
    <w:p w14:paraId="5081FDC0" w14:textId="77777777" w:rsidR="00664471" w:rsidRDefault="00664471">
      <w:pPr>
        <w:ind w:left="360"/>
        <w:rPr>
          <w:rFonts w:ascii="Cambria" w:eastAsia="Cambria" w:hAnsi="Cambria" w:cs="Cambria"/>
          <w:b/>
          <w:sz w:val="24"/>
          <w:szCs w:val="24"/>
        </w:rPr>
      </w:pPr>
    </w:p>
    <w:p w14:paraId="25F08ECF" w14:textId="7D17AAE1" w:rsidR="00664471" w:rsidRDefault="00A4691F">
      <w:pPr>
        <w:rPr>
          <w:rFonts w:ascii="Cambria" w:eastAsia="Cambria" w:hAnsi="Cambria" w:cs="Cambria"/>
          <w:b/>
          <w:sz w:val="24"/>
          <w:szCs w:val="24"/>
        </w:rPr>
      </w:pPr>
      <w:r>
        <w:rPr>
          <w:rFonts w:ascii="Cambria" w:eastAsia="Cambria" w:hAnsi="Cambria" w:cs="Cambria"/>
          <w:b/>
          <w:sz w:val="24"/>
          <w:szCs w:val="24"/>
        </w:rPr>
        <w:t>MOTION: Tammy Stanton moved to approve the Comprehensive School Safety Plan including the updated Instructional Continuity Plan. Sue Ingles seconded.</w:t>
      </w:r>
    </w:p>
    <w:p w14:paraId="51049B5B" w14:textId="21C789A6"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f"/>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1D3C0C3" w14:textId="77777777" w:rsidTr="00A4691F">
        <w:tc>
          <w:tcPr>
            <w:tcW w:w="1916" w:type="dxa"/>
            <w:shd w:val="clear" w:color="auto" w:fill="auto"/>
            <w:tcMar>
              <w:top w:w="100" w:type="dxa"/>
              <w:left w:w="100" w:type="dxa"/>
              <w:bottom w:w="100" w:type="dxa"/>
              <w:right w:w="100" w:type="dxa"/>
            </w:tcMar>
          </w:tcPr>
          <w:p w14:paraId="38C8DF6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D2E669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822FE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1785BD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1670B6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92D94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4AB055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FF9A67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73E9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4CC6F3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40AB07B" w14:textId="77777777" w:rsidTr="00A4691F">
        <w:tc>
          <w:tcPr>
            <w:tcW w:w="1916" w:type="dxa"/>
            <w:shd w:val="clear" w:color="auto" w:fill="auto"/>
            <w:tcMar>
              <w:top w:w="100" w:type="dxa"/>
              <w:left w:w="100" w:type="dxa"/>
              <w:bottom w:w="100" w:type="dxa"/>
              <w:right w:w="100" w:type="dxa"/>
            </w:tcMar>
          </w:tcPr>
          <w:p w14:paraId="4396D7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DAE65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C3BA4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3CDF66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71D71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D560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7A85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F5DBC9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A19528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87F3B17" w14:textId="77777777" w:rsidR="00664471" w:rsidRDefault="00664471">
            <w:pPr>
              <w:widowControl w:val="0"/>
              <w:spacing w:line="240" w:lineRule="auto"/>
              <w:jc w:val="center"/>
              <w:rPr>
                <w:rFonts w:ascii="Cambria" w:eastAsia="Cambria" w:hAnsi="Cambria" w:cs="Cambria"/>
                <w:sz w:val="24"/>
                <w:szCs w:val="24"/>
              </w:rPr>
            </w:pPr>
          </w:p>
        </w:tc>
      </w:tr>
      <w:tr w:rsidR="00664471" w14:paraId="7D859B68" w14:textId="77777777" w:rsidTr="00A4691F">
        <w:tc>
          <w:tcPr>
            <w:tcW w:w="1916" w:type="dxa"/>
            <w:shd w:val="clear" w:color="auto" w:fill="auto"/>
            <w:tcMar>
              <w:top w:w="100" w:type="dxa"/>
              <w:left w:w="100" w:type="dxa"/>
              <w:bottom w:w="100" w:type="dxa"/>
              <w:right w:w="100" w:type="dxa"/>
            </w:tcMar>
          </w:tcPr>
          <w:p w14:paraId="392131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96E4AC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737269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9CFF2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9A09AA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5A9A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3BD45E8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D3A51D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6313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023A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1CE4E6F" w14:textId="77777777" w:rsidTr="00A4691F">
        <w:tc>
          <w:tcPr>
            <w:tcW w:w="1916" w:type="dxa"/>
            <w:shd w:val="clear" w:color="auto" w:fill="auto"/>
            <w:tcMar>
              <w:top w:w="100" w:type="dxa"/>
              <w:left w:w="100" w:type="dxa"/>
              <w:bottom w:w="100" w:type="dxa"/>
              <w:right w:w="100" w:type="dxa"/>
            </w:tcMar>
          </w:tcPr>
          <w:p w14:paraId="09A7E9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9C0610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456BB9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680B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889CC3F"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6D93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BC771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D62952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01F0C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77F1826" w14:textId="77777777" w:rsidR="00664471" w:rsidRDefault="00664471">
            <w:pPr>
              <w:widowControl w:val="0"/>
              <w:spacing w:line="240" w:lineRule="auto"/>
              <w:jc w:val="center"/>
              <w:rPr>
                <w:rFonts w:ascii="Cambria" w:eastAsia="Cambria" w:hAnsi="Cambria" w:cs="Cambria"/>
                <w:sz w:val="24"/>
                <w:szCs w:val="24"/>
              </w:rPr>
            </w:pPr>
          </w:p>
        </w:tc>
      </w:tr>
      <w:tr w:rsidR="00664471" w14:paraId="75BC30EB" w14:textId="77777777" w:rsidTr="00A4691F">
        <w:tc>
          <w:tcPr>
            <w:tcW w:w="1916" w:type="dxa"/>
            <w:shd w:val="clear" w:color="auto" w:fill="auto"/>
            <w:tcMar>
              <w:top w:w="100" w:type="dxa"/>
              <w:left w:w="100" w:type="dxa"/>
              <w:bottom w:w="100" w:type="dxa"/>
              <w:right w:w="100" w:type="dxa"/>
            </w:tcMar>
          </w:tcPr>
          <w:p w14:paraId="22A3CF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16F0A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BF9930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8A10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A96EC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C05B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E43F82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093AC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C4453E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532B98" w14:textId="77777777" w:rsidR="00664471" w:rsidRDefault="00664471">
            <w:pPr>
              <w:widowControl w:val="0"/>
              <w:spacing w:line="240" w:lineRule="auto"/>
              <w:jc w:val="center"/>
              <w:rPr>
                <w:rFonts w:ascii="Cambria" w:eastAsia="Cambria" w:hAnsi="Cambria" w:cs="Cambria"/>
                <w:sz w:val="24"/>
                <w:szCs w:val="24"/>
              </w:rPr>
            </w:pPr>
          </w:p>
        </w:tc>
      </w:tr>
    </w:tbl>
    <w:p w14:paraId="4FADAB3F" w14:textId="77777777" w:rsidR="00664471" w:rsidRDefault="00664471">
      <w:pPr>
        <w:widowControl w:val="0"/>
        <w:tabs>
          <w:tab w:val="left" w:pos="720"/>
        </w:tabs>
        <w:rPr>
          <w:rFonts w:ascii="Cambria" w:eastAsia="Cambria" w:hAnsi="Cambria" w:cs="Cambria"/>
          <w:b/>
          <w:sz w:val="24"/>
          <w:szCs w:val="24"/>
          <w:highlight w:val="yellow"/>
        </w:rPr>
      </w:pPr>
    </w:p>
    <w:p w14:paraId="548F5DBC" w14:textId="092CAF3C" w:rsidR="00664471" w:rsidRDefault="00A4691F">
      <w:pPr>
        <w:widowControl w:val="0"/>
        <w:rPr>
          <w:rFonts w:ascii="Cambria" w:eastAsia="Cambria" w:hAnsi="Cambria" w:cs="Cambria"/>
          <w:b/>
          <w:sz w:val="24"/>
          <w:szCs w:val="24"/>
          <w:highlight w:val="white"/>
        </w:rPr>
      </w:pPr>
      <w:r>
        <w:rPr>
          <w:rFonts w:ascii="Cambria" w:eastAsia="Cambria" w:hAnsi="Cambria" w:cs="Cambria"/>
          <w:b/>
          <w:sz w:val="24"/>
          <w:szCs w:val="24"/>
          <w:highlight w:val="white"/>
        </w:rPr>
        <w:t xml:space="preserve">Director’s Report </w:t>
      </w:r>
    </w:p>
    <w:p w14:paraId="1B0BEAF0" w14:textId="2FC94C2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board heard a summary of the Director’s Report by Kristy Mack Fett. It was noted that behavioral and special needs are increasing. The admin is implementing “Cool Tools” geared towards younger grades in order to mitigate this trend.</w:t>
      </w:r>
    </w:p>
    <w:p w14:paraId="3340B368" w14:textId="77777777" w:rsidR="00664471" w:rsidRDefault="00664471">
      <w:pPr>
        <w:widowControl w:val="0"/>
        <w:tabs>
          <w:tab w:val="left" w:pos="720"/>
        </w:tabs>
        <w:rPr>
          <w:rFonts w:ascii="Cambria" w:eastAsia="Cambria" w:hAnsi="Cambria" w:cs="Cambria"/>
          <w:sz w:val="24"/>
          <w:szCs w:val="24"/>
        </w:rPr>
      </w:pPr>
    </w:p>
    <w:p w14:paraId="542F7BCA"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goal is to have LAUSD hear our Charter Renewal Petition by November, which means it would have to be on the calendar by August.</w:t>
      </w:r>
    </w:p>
    <w:p w14:paraId="3CACDA83" w14:textId="77777777" w:rsidR="00664471" w:rsidRDefault="00664471">
      <w:pPr>
        <w:widowControl w:val="0"/>
        <w:tabs>
          <w:tab w:val="left" w:pos="720"/>
        </w:tabs>
        <w:rPr>
          <w:rFonts w:ascii="Cambria" w:eastAsia="Cambria" w:hAnsi="Cambria" w:cs="Cambria"/>
          <w:sz w:val="24"/>
          <w:szCs w:val="24"/>
        </w:rPr>
      </w:pPr>
    </w:p>
    <w:p w14:paraId="4E479D2B"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Hiring is complete for next year.</w:t>
      </w:r>
    </w:p>
    <w:p w14:paraId="2C6562B3" w14:textId="77777777" w:rsidR="00664471" w:rsidRDefault="00664471">
      <w:pPr>
        <w:widowControl w:val="0"/>
        <w:tabs>
          <w:tab w:val="left" w:pos="720"/>
        </w:tabs>
        <w:rPr>
          <w:rFonts w:ascii="Cambria" w:eastAsia="Cambria" w:hAnsi="Cambria" w:cs="Cambria"/>
          <w:sz w:val="24"/>
          <w:szCs w:val="24"/>
        </w:rPr>
      </w:pPr>
    </w:p>
    <w:p w14:paraId="48882BF8" w14:textId="3689F012" w:rsidR="00664471" w:rsidRDefault="00A4691F">
      <w:pPr>
        <w:widowControl w:val="0"/>
        <w:rPr>
          <w:rFonts w:ascii="Cambria" w:eastAsia="Cambria" w:hAnsi="Cambria" w:cs="Cambria"/>
          <w:b/>
          <w:sz w:val="24"/>
          <w:szCs w:val="24"/>
        </w:rPr>
      </w:pPr>
      <w:r>
        <w:rPr>
          <w:rFonts w:ascii="Cambria" w:eastAsia="Cambria" w:hAnsi="Cambria" w:cs="Cambria"/>
          <w:b/>
          <w:sz w:val="24"/>
          <w:szCs w:val="24"/>
        </w:rPr>
        <w:t>Approval of Minutes</w:t>
      </w:r>
    </w:p>
    <w:p w14:paraId="2B0B92C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Board meeting minutes from June 2, 2025</w:t>
      </w:r>
    </w:p>
    <w:p w14:paraId="69299524" w14:textId="436E92BD"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Board meeting minutes from June 2, 2025. Josh Stokes seconded. </w:t>
      </w:r>
      <w:r>
        <w:rPr>
          <w:rFonts w:ascii="Cambria" w:eastAsia="Cambria" w:hAnsi="Cambria" w:cs="Cambria"/>
          <w:sz w:val="24"/>
          <w:szCs w:val="24"/>
        </w:rPr>
        <w:t>All present were in favor and the motion passed.</w:t>
      </w:r>
    </w:p>
    <w:tbl>
      <w:tblPr>
        <w:tblStyle w:val="af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9B4B314" w14:textId="77777777" w:rsidTr="00A4691F">
        <w:tc>
          <w:tcPr>
            <w:tcW w:w="1916" w:type="dxa"/>
            <w:shd w:val="clear" w:color="auto" w:fill="auto"/>
            <w:tcMar>
              <w:top w:w="100" w:type="dxa"/>
              <w:left w:w="100" w:type="dxa"/>
              <w:bottom w:w="100" w:type="dxa"/>
              <w:right w:w="100" w:type="dxa"/>
            </w:tcMar>
          </w:tcPr>
          <w:p w14:paraId="7B4B76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90FA4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83946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84D5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9133B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1F1434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3FB004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B68F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CAA76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283E9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A7F0912" w14:textId="77777777" w:rsidTr="00A4691F">
        <w:tc>
          <w:tcPr>
            <w:tcW w:w="1916" w:type="dxa"/>
            <w:shd w:val="clear" w:color="auto" w:fill="auto"/>
            <w:tcMar>
              <w:top w:w="100" w:type="dxa"/>
              <w:left w:w="100" w:type="dxa"/>
              <w:bottom w:w="100" w:type="dxa"/>
              <w:right w:w="100" w:type="dxa"/>
            </w:tcMar>
          </w:tcPr>
          <w:p w14:paraId="1446DF2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DEADF2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680107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A05A17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51131F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FB5DC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ECE18F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39FFC7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BA63B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55B7F6" w14:textId="77777777" w:rsidR="00664471" w:rsidRDefault="00664471">
            <w:pPr>
              <w:widowControl w:val="0"/>
              <w:spacing w:line="240" w:lineRule="auto"/>
              <w:jc w:val="center"/>
              <w:rPr>
                <w:rFonts w:ascii="Cambria" w:eastAsia="Cambria" w:hAnsi="Cambria" w:cs="Cambria"/>
                <w:sz w:val="24"/>
                <w:szCs w:val="24"/>
              </w:rPr>
            </w:pPr>
          </w:p>
        </w:tc>
      </w:tr>
      <w:tr w:rsidR="00664471" w14:paraId="712510D4" w14:textId="77777777" w:rsidTr="00A4691F">
        <w:tc>
          <w:tcPr>
            <w:tcW w:w="1916" w:type="dxa"/>
            <w:shd w:val="clear" w:color="auto" w:fill="auto"/>
            <w:tcMar>
              <w:top w:w="100" w:type="dxa"/>
              <w:left w:w="100" w:type="dxa"/>
              <w:bottom w:w="100" w:type="dxa"/>
              <w:right w:w="100" w:type="dxa"/>
            </w:tcMar>
          </w:tcPr>
          <w:p w14:paraId="568BD3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D4E0383"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E99F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191C1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B4E0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12EA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5BFCFF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9A40C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B2CF8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D151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96E89D" w14:textId="77777777" w:rsidTr="00A4691F">
        <w:tc>
          <w:tcPr>
            <w:tcW w:w="1916" w:type="dxa"/>
            <w:shd w:val="clear" w:color="auto" w:fill="auto"/>
            <w:tcMar>
              <w:top w:w="100" w:type="dxa"/>
              <w:left w:w="100" w:type="dxa"/>
              <w:bottom w:w="100" w:type="dxa"/>
              <w:right w:w="100" w:type="dxa"/>
            </w:tcMar>
          </w:tcPr>
          <w:p w14:paraId="360386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03E91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B53A99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39CC0B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F9A30A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496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03C1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254D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820332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657C115" w14:textId="77777777" w:rsidR="00664471" w:rsidRDefault="00664471">
            <w:pPr>
              <w:widowControl w:val="0"/>
              <w:spacing w:line="240" w:lineRule="auto"/>
              <w:jc w:val="center"/>
              <w:rPr>
                <w:rFonts w:ascii="Cambria" w:eastAsia="Cambria" w:hAnsi="Cambria" w:cs="Cambria"/>
                <w:sz w:val="24"/>
                <w:szCs w:val="24"/>
              </w:rPr>
            </w:pPr>
          </w:p>
        </w:tc>
      </w:tr>
      <w:tr w:rsidR="00664471" w14:paraId="5BC49183" w14:textId="77777777" w:rsidTr="00A4691F">
        <w:tc>
          <w:tcPr>
            <w:tcW w:w="1916" w:type="dxa"/>
            <w:shd w:val="clear" w:color="auto" w:fill="auto"/>
            <w:tcMar>
              <w:top w:w="100" w:type="dxa"/>
              <w:left w:w="100" w:type="dxa"/>
              <w:bottom w:w="100" w:type="dxa"/>
              <w:right w:w="100" w:type="dxa"/>
            </w:tcMar>
          </w:tcPr>
          <w:p w14:paraId="0B66D2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2B042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037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3ED7D1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8E54C4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FAB0C1E"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FFC9EB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616E5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D3626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D734FAD" w14:textId="77777777" w:rsidR="00664471" w:rsidRDefault="00664471">
            <w:pPr>
              <w:widowControl w:val="0"/>
              <w:spacing w:line="240" w:lineRule="auto"/>
              <w:jc w:val="center"/>
              <w:rPr>
                <w:rFonts w:ascii="Cambria" w:eastAsia="Cambria" w:hAnsi="Cambria" w:cs="Cambria"/>
                <w:sz w:val="24"/>
                <w:szCs w:val="24"/>
              </w:rPr>
            </w:pPr>
          </w:p>
        </w:tc>
      </w:tr>
    </w:tbl>
    <w:p w14:paraId="1F0F3D7C" w14:textId="77777777" w:rsidR="00664471" w:rsidRDefault="00664471">
      <w:pPr>
        <w:widowControl w:val="0"/>
        <w:tabs>
          <w:tab w:val="left" w:pos="720"/>
        </w:tabs>
        <w:rPr>
          <w:rFonts w:ascii="Cambria" w:eastAsia="Cambria" w:hAnsi="Cambria" w:cs="Cambria"/>
          <w:sz w:val="24"/>
          <w:szCs w:val="24"/>
        </w:rPr>
      </w:pPr>
    </w:p>
    <w:p w14:paraId="26B6914B"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Convene to Closed Session at 8:32 PM</w:t>
      </w:r>
    </w:p>
    <w:p w14:paraId="44F0BC84" w14:textId="77777777" w:rsidR="00664471" w:rsidRDefault="00664471">
      <w:pPr>
        <w:widowControl w:val="0"/>
        <w:tabs>
          <w:tab w:val="left" w:pos="720"/>
        </w:tabs>
        <w:rPr>
          <w:rFonts w:ascii="Cambria" w:eastAsia="Cambria" w:hAnsi="Cambria" w:cs="Cambria"/>
          <w:color w:val="101010"/>
          <w:sz w:val="24"/>
          <w:szCs w:val="24"/>
        </w:rPr>
      </w:pPr>
    </w:p>
    <w:p w14:paraId="627CFEB9"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 xml:space="preserve">Reconvene to Open Session at 8:54 PM        </w:t>
      </w:r>
      <w:r>
        <w:rPr>
          <w:rFonts w:ascii="Cambria" w:eastAsia="Cambria" w:hAnsi="Cambria" w:cs="Cambria"/>
          <w:b/>
          <w:sz w:val="24"/>
          <w:szCs w:val="24"/>
        </w:rPr>
        <w:tab/>
        <w:t xml:space="preserve"> </w:t>
      </w:r>
      <w:r>
        <w:rPr>
          <w:rFonts w:ascii="Cambria" w:eastAsia="Cambria" w:hAnsi="Cambria" w:cs="Cambria"/>
          <w:b/>
          <w:sz w:val="24"/>
          <w:szCs w:val="24"/>
        </w:rPr>
        <w:tab/>
        <w:t xml:space="preserve">                                       </w:t>
      </w:r>
    </w:p>
    <w:p w14:paraId="7044F930" w14:textId="77777777" w:rsidR="00664471" w:rsidRDefault="00A4691F">
      <w:pPr>
        <w:widowControl w:val="0"/>
        <w:tabs>
          <w:tab w:val="left" w:pos="360"/>
        </w:tabs>
        <w:rPr>
          <w:rFonts w:ascii="Cambria" w:eastAsia="Cambria" w:hAnsi="Cambria" w:cs="Cambria"/>
          <w:sz w:val="24"/>
          <w:szCs w:val="24"/>
        </w:rPr>
      </w:pPr>
      <w:r>
        <w:rPr>
          <w:rFonts w:ascii="Cambria" w:eastAsia="Cambria" w:hAnsi="Cambria" w:cs="Cambria"/>
          <w:sz w:val="24"/>
          <w:szCs w:val="24"/>
        </w:rPr>
        <w:tab/>
        <w:t>Report out actions taken in closed session</w:t>
      </w:r>
    </w:p>
    <w:p w14:paraId="21189B8D" w14:textId="77777777" w:rsidR="00664471" w:rsidRDefault="00664471">
      <w:pPr>
        <w:widowControl w:val="0"/>
        <w:tabs>
          <w:tab w:val="left" w:pos="720"/>
        </w:tabs>
        <w:rPr>
          <w:rFonts w:ascii="Cambria" w:eastAsia="Cambria" w:hAnsi="Cambria" w:cs="Cambria"/>
          <w:sz w:val="24"/>
          <w:szCs w:val="24"/>
        </w:rPr>
      </w:pPr>
    </w:p>
    <w:p w14:paraId="4814467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Adjournment</w:t>
      </w:r>
      <w:r>
        <w:rPr>
          <w:rFonts w:ascii="Cambria" w:eastAsia="Cambria" w:hAnsi="Cambria" w:cs="Cambria"/>
          <w:sz w:val="24"/>
          <w:szCs w:val="24"/>
        </w:rPr>
        <w:t xml:space="preserve">  </w:t>
      </w:r>
    </w:p>
    <w:p w14:paraId="4CE01FB1"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meeting was adjourned at 8:54 PM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14:paraId="4D2CA8AF" w14:textId="77777777" w:rsidR="00664471" w:rsidRDefault="00664471">
      <w:pPr>
        <w:rPr>
          <w:rFonts w:ascii="Cambria" w:eastAsia="Cambria" w:hAnsi="Cambria" w:cs="Cambria"/>
          <w:sz w:val="24"/>
          <w:szCs w:val="24"/>
        </w:rPr>
      </w:pPr>
    </w:p>
    <w:sectPr w:rsidR="006644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3765"/>
    <w:multiLevelType w:val="multilevel"/>
    <w:tmpl w:val="C0A62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71"/>
    <w:rsid w:val="0004597B"/>
    <w:rsid w:val="000C148E"/>
    <w:rsid w:val="00664471"/>
    <w:rsid w:val="008D08D1"/>
    <w:rsid w:val="00A4691F"/>
    <w:rsid w:val="00F3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8D40D"/>
  <w15:docId w15:val="{295640A8-C40C-0147-8381-7C5DE400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2025-11-03T19:47:00Z</dcterms:created>
  <dcterms:modified xsi:type="dcterms:W3CDTF">2025-11-03T19:47:00Z</dcterms:modified>
</cp:coreProperties>
</file>