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4B4EF9" w:rsidR="00970D34" w:rsidRDefault="0011308A">
      <w:pPr>
        <w:tabs>
          <w:tab w:val="left" w:pos="5940"/>
        </w:tabs>
        <w:rPr>
          <w:b/>
        </w:rPr>
      </w:pPr>
      <w:r>
        <w:rPr>
          <w:b/>
        </w:rPr>
        <w:t xml:space="preserve"> Called to order by Laura Stoland and convened at 6:</w:t>
      </w:r>
      <w:r w:rsidR="00A6261D">
        <w:rPr>
          <w:b/>
        </w:rPr>
        <w:t>34</w:t>
      </w:r>
      <w:r>
        <w:rPr>
          <w:b/>
        </w:rPr>
        <w:t>pm.</w:t>
      </w:r>
    </w:p>
    <w:p w14:paraId="00000002" w14:textId="77777777" w:rsidR="00970D34" w:rsidRDefault="00970D34"/>
    <w:p w14:paraId="00000003" w14:textId="4CD3E3A8" w:rsidR="00970D34" w:rsidRDefault="0011308A">
      <w:r>
        <w:t>Board Members Present: Laura Stoland, Sue Ingles, Anna Berk, Ed Eadon, Dominique DjeDje</w:t>
      </w:r>
      <w:r w:rsidR="00B639F3">
        <w:t xml:space="preserve">, </w:t>
      </w:r>
      <w:r w:rsidR="009407F4">
        <w:t>Tammy Stanton, Mark Galanty, Jason Haas</w:t>
      </w:r>
      <w:r w:rsidR="00A6261D">
        <w:t xml:space="preserve"> and </w:t>
      </w:r>
      <w:r w:rsidR="00A6261D">
        <w:t>November McIlhargey</w:t>
      </w:r>
      <w:r>
        <w:t xml:space="preserve">. </w:t>
      </w:r>
    </w:p>
    <w:p w14:paraId="00000004" w14:textId="77777777" w:rsidR="00970D34" w:rsidRDefault="00970D34"/>
    <w:p w14:paraId="00000005" w14:textId="026351D6" w:rsidR="00970D34" w:rsidRDefault="0011308A">
      <w:r>
        <w:t xml:space="preserve">Board Members Absent: </w:t>
      </w:r>
      <w:r w:rsidR="00A6261D">
        <w:t xml:space="preserve">Dan </w:t>
      </w:r>
      <w:proofErr w:type="spellStart"/>
      <w:r w:rsidR="00A6261D">
        <w:t>Wierzba</w:t>
      </w:r>
      <w:proofErr w:type="spellEnd"/>
      <w:r w:rsidR="00A6261D">
        <w:t xml:space="preserve"> </w:t>
      </w:r>
    </w:p>
    <w:p w14:paraId="00000006" w14:textId="77777777" w:rsidR="00970D34" w:rsidRDefault="00970D34"/>
    <w:p w14:paraId="00000007" w14:textId="77777777" w:rsidR="00970D34" w:rsidRDefault="0011308A">
      <w:r>
        <w:t>A quorum was present.</w:t>
      </w:r>
    </w:p>
    <w:p w14:paraId="00000008" w14:textId="77777777" w:rsidR="00970D34" w:rsidRDefault="00970D34">
      <w:pPr>
        <w:widowControl w:val="0"/>
      </w:pPr>
    </w:p>
    <w:p w14:paraId="00000009" w14:textId="52F525E6" w:rsidR="00970D34" w:rsidRDefault="0011308A">
      <w:pPr>
        <w:widowControl w:val="0"/>
        <w:rPr>
          <w:color w:val="141414"/>
        </w:rPr>
      </w:pPr>
      <w:r>
        <w:rPr>
          <w:color w:val="141414"/>
        </w:rPr>
        <w:t xml:space="preserve">Also present: OCS Executive Director, Stephanie Edwards; OCS Executive Director, Kristy Mack Fett; OCS H.R. Coordinator, Debbie Tripp; </w:t>
      </w:r>
      <w:r w:rsidR="00A6261D">
        <w:rPr>
          <w:color w:val="141414"/>
        </w:rPr>
        <w:t xml:space="preserve">OCS Business Manager, </w:t>
      </w:r>
      <w:proofErr w:type="spellStart"/>
      <w:r w:rsidR="00A6261D">
        <w:rPr>
          <w:color w:val="141414"/>
        </w:rPr>
        <w:t>Maryangee</w:t>
      </w:r>
      <w:proofErr w:type="spellEnd"/>
      <w:r w:rsidR="00A6261D">
        <w:rPr>
          <w:color w:val="141414"/>
        </w:rPr>
        <w:t xml:space="preserve"> Cano; </w:t>
      </w:r>
      <w:r>
        <w:rPr>
          <w:color w:val="141414"/>
        </w:rPr>
        <w:t xml:space="preserve">and </w:t>
      </w:r>
      <w:proofErr w:type="spellStart"/>
      <w:r>
        <w:rPr>
          <w:color w:val="141414"/>
        </w:rPr>
        <w:t>Ayanthy</w:t>
      </w:r>
      <w:proofErr w:type="spellEnd"/>
      <w:r>
        <w:rPr>
          <w:color w:val="141414"/>
        </w:rPr>
        <w:t xml:space="preserve"> Peiris of Excellent Education.</w:t>
      </w:r>
    </w:p>
    <w:p w14:paraId="0000000D" w14:textId="77777777" w:rsidR="00970D34" w:rsidRDefault="00970D34"/>
    <w:p w14:paraId="0000000E" w14:textId="77777777" w:rsidR="00970D34" w:rsidRDefault="0011308A">
      <w:pPr>
        <w:widowControl w:val="0"/>
        <w:rPr>
          <w:b/>
          <w:color w:val="141414"/>
        </w:rPr>
      </w:pPr>
      <w:r>
        <w:rPr>
          <w:b/>
          <w:color w:val="141414"/>
        </w:rPr>
        <w:t>Open Forum</w:t>
      </w:r>
    </w:p>
    <w:p w14:paraId="09FEBADF" w14:textId="77777777" w:rsidR="00D86EEB" w:rsidRPr="00D86EEB" w:rsidRDefault="00D86EEB" w:rsidP="00D86EEB">
      <w:pPr>
        <w:rPr>
          <w:rFonts w:asciiTheme="minorHAnsi" w:hAnsiTheme="minorHAnsi"/>
        </w:rPr>
      </w:pPr>
      <w:r w:rsidRPr="00D86EEB">
        <w:rPr>
          <w:rFonts w:asciiTheme="minorHAnsi" w:hAnsiTheme="minorHAnsi" w:cs="Arial"/>
          <w:color w:val="222222"/>
          <w:shd w:val="clear" w:color="auto" w:fill="FFFFFF"/>
        </w:rPr>
        <w:t>Several community members spoke about how they were hurt and angry about the vaccine mandate that was passed at the previous meeting.</w:t>
      </w:r>
    </w:p>
    <w:p w14:paraId="6FCBA85A" w14:textId="77777777" w:rsidR="009407F4" w:rsidRDefault="009407F4">
      <w:pPr>
        <w:shd w:val="clear" w:color="auto" w:fill="FFFFFF"/>
        <w:rPr>
          <w:color w:val="141414"/>
        </w:rPr>
      </w:pPr>
    </w:p>
    <w:p w14:paraId="00000013" w14:textId="77777777" w:rsidR="00970D34" w:rsidRDefault="0011308A">
      <w:pPr>
        <w:rPr>
          <w:b/>
        </w:rPr>
      </w:pPr>
      <w:r>
        <w:rPr>
          <w:b/>
        </w:rPr>
        <w:t>Finance</w:t>
      </w:r>
    </w:p>
    <w:p w14:paraId="6E1F4C58" w14:textId="74ED5B3B" w:rsidR="00D86EEB" w:rsidRPr="00D86EEB" w:rsidRDefault="00D86EEB" w:rsidP="00D86EEB">
      <w:pPr>
        <w:rPr>
          <w:rFonts w:asciiTheme="minorHAnsi" w:hAnsiTheme="minorHAnsi"/>
        </w:rPr>
      </w:pPr>
      <w:proofErr w:type="spellStart"/>
      <w:r w:rsidRPr="00D86EEB">
        <w:rPr>
          <w:rFonts w:asciiTheme="minorHAnsi" w:hAnsiTheme="minorHAnsi" w:cs="Arial"/>
          <w:color w:val="222222"/>
          <w:shd w:val="clear" w:color="auto" w:fill="FFFFFF"/>
        </w:rPr>
        <w:t>Ayanthy</w:t>
      </w:r>
      <w:proofErr w:type="spellEnd"/>
      <w:r w:rsidRPr="00D86EEB">
        <w:rPr>
          <w:rFonts w:asciiTheme="minorHAnsi" w:hAnsiTheme="minorHAnsi" w:cs="Arial"/>
          <w:color w:val="222222"/>
          <w:shd w:val="clear" w:color="auto" w:fill="FFFFFF"/>
        </w:rPr>
        <w:t xml:space="preserve"> gave a summary of the October Financial statement.  </w:t>
      </w:r>
    </w:p>
    <w:p w14:paraId="3D8CD03A" w14:textId="77777777" w:rsidR="00910174" w:rsidRDefault="00910174"/>
    <w:p w14:paraId="0000001D" w14:textId="78842FB2" w:rsidR="00970D34" w:rsidRDefault="0011308A">
      <w:r>
        <w:rPr>
          <w:b/>
        </w:rPr>
        <w:t xml:space="preserve">MOTION:  </w:t>
      </w:r>
      <w:r w:rsidR="009407F4">
        <w:rPr>
          <w:b/>
        </w:rPr>
        <w:t>Tammy Stanton</w:t>
      </w:r>
      <w:r>
        <w:rPr>
          <w:b/>
        </w:rPr>
        <w:t xml:space="preserve"> moved to approve the </w:t>
      </w:r>
      <w:r w:rsidR="00D86EEB">
        <w:rPr>
          <w:b/>
        </w:rPr>
        <w:t>October</w:t>
      </w:r>
      <w:r w:rsidR="009407F4">
        <w:rPr>
          <w:b/>
        </w:rPr>
        <w:t xml:space="preserve"> </w:t>
      </w:r>
      <w:r w:rsidR="00910174">
        <w:rPr>
          <w:b/>
        </w:rPr>
        <w:t xml:space="preserve">2021 financial report and check </w:t>
      </w:r>
      <w:r w:rsidR="0012129C">
        <w:rPr>
          <w:b/>
        </w:rPr>
        <w:t>register</w:t>
      </w:r>
      <w:r>
        <w:rPr>
          <w:b/>
        </w:rPr>
        <w:t>.</w:t>
      </w:r>
      <w:r>
        <w:t xml:space="preserve"> </w:t>
      </w:r>
      <w:r w:rsidR="009407F4">
        <w:t>Mark Galanty</w:t>
      </w:r>
      <w:r>
        <w:t xml:space="preserve"> seconded the motion. </w:t>
      </w:r>
      <w:r w:rsidR="00D86EEB">
        <w:t>Sue Ingles, Anna Berk, Ed Eadon, Dominique DjeDje, Tammy Stanton, Mark Galanty, Jason Haas and November McIlhargey</w:t>
      </w:r>
      <w:r>
        <w:t xml:space="preserve"> voted in favor. </w:t>
      </w:r>
      <w:r w:rsidR="00D86EEB">
        <w:t>Laura Stoland</w:t>
      </w:r>
      <w:r w:rsidR="009407F4">
        <w:t xml:space="preserve"> abstained. </w:t>
      </w:r>
      <w:r>
        <w:t>Motion passed.</w:t>
      </w:r>
    </w:p>
    <w:p w14:paraId="248431A2" w14:textId="7E70E4FF" w:rsidR="00944151" w:rsidRDefault="00944151"/>
    <w:p w14:paraId="57EBE482" w14:textId="77777777" w:rsidR="00B72A7F" w:rsidRPr="00B72A7F"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 xml:space="preserve">Tammy gave a report from the Finance Committee.  She reported there is an audit finding from 2018, in which a land transfer was not correctly reported. This land asset, worth $20 million, never got transferred off of our books to LAUSD. This was missed by </w:t>
      </w:r>
      <w:proofErr w:type="spellStart"/>
      <w:r w:rsidRPr="00B72A7F">
        <w:rPr>
          <w:rFonts w:asciiTheme="minorHAnsi" w:hAnsiTheme="minorHAnsi" w:cs="Arial"/>
          <w:color w:val="222222"/>
        </w:rPr>
        <w:t>ExEd</w:t>
      </w:r>
      <w:proofErr w:type="spellEnd"/>
      <w:r w:rsidRPr="00B72A7F">
        <w:rPr>
          <w:rFonts w:asciiTheme="minorHAnsi" w:hAnsiTheme="minorHAnsi" w:cs="Arial"/>
          <w:color w:val="222222"/>
        </w:rPr>
        <w:t>, LAUSD, our board, and our audit firm. It has only now come to light with a change in management at our audit firm. </w:t>
      </w:r>
    </w:p>
    <w:p w14:paraId="0FAA228D" w14:textId="77777777" w:rsidR="00B72A7F" w:rsidRPr="00B72A7F" w:rsidRDefault="00B72A7F" w:rsidP="00B72A7F">
      <w:pPr>
        <w:shd w:val="clear" w:color="auto" w:fill="FFFFFF"/>
        <w:rPr>
          <w:rFonts w:asciiTheme="minorHAnsi" w:hAnsiTheme="minorHAnsi" w:cs="Arial"/>
          <w:color w:val="222222"/>
        </w:rPr>
      </w:pPr>
    </w:p>
    <w:p w14:paraId="0CFC2E1A" w14:textId="0F191EFB" w:rsidR="00B72A7F" w:rsidRPr="00B72A7F"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Kristy gave a presentation on the Educator Development block grant draft expenditure plan. OCS is eligible to receive $117K over 5 years (through 2026). OCS plans to use the funds over four years at approximately $30K/year. This was an informational presentation. The plan will be possibly approved at the next meeting.  </w:t>
      </w:r>
    </w:p>
    <w:p w14:paraId="41815BBC" w14:textId="77777777" w:rsidR="00B72A7F" w:rsidRPr="00B72A7F" w:rsidRDefault="00B72A7F" w:rsidP="00B72A7F">
      <w:pPr>
        <w:shd w:val="clear" w:color="auto" w:fill="FFFFFF"/>
        <w:rPr>
          <w:rFonts w:asciiTheme="minorHAnsi" w:hAnsiTheme="minorHAnsi" w:cs="Arial"/>
          <w:color w:val="222222"/>
        </w:rPr>
      </w:pPr>
    </w:p>
    <w:p w14:paraId="385BD7C3" w14:textId="77777777" w:rsidR="00D83CBA"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 xml:space="preserve">There was a brief discussion of the Circle Ways contract.  </w:t>
      </w:r>
    </w:p>
    <w:p w14:paraId="2EDB3EEB" w14:textId="77777777" w:rsidR="00D83CBA" w:rsidRDefault="00D83CBA" w:rsidP="00B72A7F">
      <w:pPr>
        <w:shd w:val="clear" w:color="auto" w:fill="FFFFFF"/>
        <w:rPr>
          <w:rFonts w:asciiTheme="minorHAnsi" w:hAnsiTheme="minorHAnsi" w:cs="Arial"/>
          <w:color w:val="222222"/>
        </w:rPr>
      </w:pPr>
    </w:p>
    <w:p w14:paraId="2C09915E" w14:textId="220BA9AD" w:rsidR="00D83CBA" w:rsidRDefault="00D83CBA" w:rsidP="00D83CBA">
      <w:r>
        <w:rPr>
          <w:b/>
        </w:rPr>
        <w:t xml:space="preserve">MOTION:  Tammy Stanton moved to approve the </w:t>
      </w:r>
      <w:r>
        <w:rPr>
          <w:b/>
        </w:rPr>
        <w:t>contract with Circle Ways</w:t>
      </w:r>
      <w:r>
        <w:rPr>
          <w:b/>
        </w:rPr>
        <w:t>.</w:t>
      </w:r>
      <w:r>
        <w:t xml:space="preserve"> Laura Stoland</w:t>
      </w:r>
      <w:r>
        <w:t xml:space="preserve"> seconded the motion. </w:t>
      </w:r>
      <w:r>
        <w:t xml:space="preserve">Laura Stoland, </w:t>
      </w:r>
      <w:r>
        <w:t>Sue Ingles, Anna Berk, Ed Eadon, Dominique DjeDje, Tammy Stanton, Mark Galanty, Jason Haas and November McIlhargey voted in favor.</w:t>
      </w:r>
      <w:r>
        <w:t xml:space="preserve"> </w:t>
      </w:r>
      <w:r>
        <w:t>Motion passed.</w:t>
      </w:r>
    </w:p>
    <w:p w14:paraId="62BC7B79" w14:textId="77777777" w:rsidR="00B72A7F" w:rsidRPr="00B72A7F" w:rsidRDefault="00B72A7F" w:rsidP="00B72A7F">
      <w:pPr>
        <w:shd w:val="clear" w:color="auto" w:fill="FFFFFF"/>
        <w:rPr>
          <w:rFonts w:asciiTheme="minorHAnsi" w:hAnsiTheme="minorHAnsi" w:cs="Arial"/>
          <w:color w:val="222222"/>
        </w:rPr>
      </w:pPr>
    </w:p>
    <w:p w14:paraId="73D9B8E1" w14:textId="0E08C746" w:rsidR="00B72A7F" w:rsidRPr="00B72A7F"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There was a brief discussion of the ELC grant.  All ELAs and charter school</w:t>
      </w:r>
      <w:r w:rsidR="00D83CBA">
        <w:rPr>
          <w:rFonts w:asciiTheme="minorHAnsi" w:hAnsiTheme="minorHAnsi" w:cs="Arial"/>
          <w:color w:val="222222"/>
        </w:rPr>
        <w:t>s</w:t>
      </w:r>
      <w:r w:rsidRPr="00B72A7F">
        <w:rPr>
          <w:rFonts w:asciiTheme="minorHAnsi" w:hAnsiTheme="minorHAnsi" w:cs="Arial"/>
          <w:color w:val="222222"/>
        </w:rPr>
        <w:t xml:space="preserve"> in LA boundaries are eligible for funds for </w:t>
      </w:r>
      <w:r w:rsidR="00D83CBA">
        <w:rPr>
          <w:rFonts w:asciiTheme="minorHAnsi" w:hAnsiTheme="minorHAnsi" w:cs="Arial"/>
          <w:color w:val="222222"/>
        </w:rPr>
        <w:t>C</w:t>
      </w:r>
      <w:r w:rsidRPr="00B72A7F">
        <w:rPr>
          <w:rFonts w:asciiTheme="minorHAnsi" w:hAnsiTheme="minorHAnsi" w:cs="Arial"/>
          <w:color w:val="222222"/>
        </w:rPr>
        <w:t>ovid testing reimbursement. OCS c</w:t>
      </w:r>
      <w:r w:rsidR="00D83CBA">
        <w:rPr>
          <w:rFonts w:asciiTheme="minorHAnsi" w:hAnsiTheme="minorHAnsi" w:cs="Arial"/>
          <w:color w:val="222222"/>
        </w:rPr>
        <w:t>ould</w:t>
      </w:r>
      <w:r w:rsidRPr="00B72A7F">
        <w:rPr>
          <w:rFonts w:asciiTheme="minorHAnsi" w:hAnsiTheme="minorHAnsi" w:cs="Arial"/>
          <w:color w:val="222222"/>
        </w:rPr>
        <w:t xml:space="preserve"> </w:t>
      </w:r>
      <w:r w:rsidRPr="00B72A7F">
        <w:rPr>
          <w:rFonts w:asciiTheme="minorHAnsi" w:hAnsiTheme="minorHAnsi" w:cs="Arial"/>
          <w:color w:val="222222"/>
        </w:rPr>
        <w:lastRenderedPageBreak/>
        <w:t>receive up to $87K, which pays for the extra work of administering tests and reporting results.</w:t>
      </w:r>
    </w:p>
    <w:p w14:paraId="02968D79" w14:textId="77777777" w:rsidR="00B72A7F" w:rsidRPr="00B72A7F" w:rsidRDefault="00B72A7F" w:rsidP="00B72A7F">
      <w:pPr>
        <w:shd w:val="clear" w:color="auto" w:fill="FFFFFF"/>
        <w:rPr>
          <w:rFonts w:asciiTheme="minorHAnsi" w:hAnsiTheme="minorHAnsi" w:cs="Arial"/>
          <w:color w:val="222222"/>
        </w:rPr>
      </w:pPr>
    </w:p>
    <w:p w14:paraId="63338EC0" w14:textId="77777777" w:rsidR="00D83CBA"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Kristy reported that we rec</w:t>
      </w:r>
      <w:r w:rsidR="00D83CBA">
        <w:rPr>
          <w:rFonts w:asciiTheme="minorHAnsi" w:hAnsiTheme="minorHAnsi" w:cs="Arial"/>
          <w:color w:val="222222"/>
        </w:rPr>
        <w:t>ei</w:t>
      </w:r>
      <w:r w:rsidRPr="00B72A7F">
        <w:rPr>
          <w:rFonts w:asciiTheme="minorHAnsi" w:hAnsiTheme="minorHAnsi" w:cs="Arial"/>
          <w:color w:val="222222"/>
        </w:rPr>
        <w:t>ved an LCAP "notice of concern", as did over 100 charter schools in LAUSD.  In response, we need to add seven addi</w:t>
      </w:r>
      <w:r w:rsidR="00D83CBA">
        <w:rPr>
          <w:rFonts w:asciiTheme="minorHAnsi" w:hAnsiTheme="minorHAnsi" w:cs="Arial"/>
          <w:color w:val="222222"/>
        </w:rPr>
        <w:t>tiona</w:t>
      </w:r>
      <w:r w:rsidRPr="00B72A7F">
        <w:rPr>
          <w:rFonts w:asciiTheme="minorHAnsi" w:hAnsiTheme="minorHAnsi" w:cs="Arial"/>
          <w:color w:val="222222"/>
        </w:rPr>
        <w:t>l metrics (</w:t>
      </w:r>
      <w:proofErr w:type="spellStart"/>
      <w:r w:rsidRPr="00B72A7F">
        <w:rPr>
          <w:rFonts w:asciiTheme="minorHAnsi" w:hAnsiTheme="minorHAnsi" w:cs="Arial"/>
          <w:color w:val="222222"/>
        </w:rPr>
        <w:t>eg.</w:t>
      </w:r>
      <w:proofErr w:type="spellEnd"/>
      <w:r w:rsidRPr="00B72A7F">
        <w:rPr>
          <w:rFonts w:asciiTheme="minorHAnsi" w:hAnsiTheme="minorHAnsi" w:cs="Arial"/>
          <w:color w:val="222222"/>
        </w:rPr>
        <w:t xml:space="preserve"> rates for expulsion, absenteeism, reclass</w:t>
      </w:r>
      <w:r w:rsidR="00D83CBA">
        <w:rPr>
          <w:rFonts w:asciiTheme="minorHAnsi" w:hAnsiTheme="minorHAnsi" w:cs="Arial"/>
          <w:color w:val="222222"/>
        </w:rPr>
        <w:t>ification</w:t>
      </w:r>
      <w:r w:rsidRPr="00B72A7F">
        <w:rPr>
          <w:rFonts w:asciiTheme="minorHAnsi" w:hAnsiTheme="minorHAnsi" w:cs="Arial"/>
          <w:color w:val="222222"/>
        </w:rPr>
        <w:t xml:space="preserve"> ratio for ELL's etc.). </w:t>
      </w:r>
    </w:p>
    <w:p w14:paraId="0F62CE8B" w14:textId="77777777" w:rsidR="00D83CBA" w:rsidRDefault="00D83CBA" w:rsidP="00B72A7F">
      <w:pPr>
        <w:shd w:val="clear" w:color="auto" w:fill="FFFFFF"/>
        <w:rPr>
          <w:rFonts w:asciiTheme="minorHAnsi" w:hAnsiTheme="minorHAnsi" w:cs="Arial"/>
          <w:color w:val="222222"/>
        </w:rPr>
      </w:pPr>
    </w:p>
    <w:p w14:paraId="5C9A6829" w14:textId="601051E1" w:rsidR="00D83CBA" w:rsidRDefault="00D83CBA" w:rsidP="00D83CBA">
      <w:r>
        <w:rPr>
          <w:b/>
        </w:rPr>
        <w:t xml:space="preserve">MOTION:  </w:t>
      </w:r>
      <w:r>
        <w:rPr>
          <w:b/>
        </w:rPr>
        <w:t>Mark Galanty</w:t>
      </w:r>
      <w:r>
        <w:rPr>
          <w:b/>
        </w:rPr>
        <w:t xml:space="preserve"> moved to approve the </w:t>
      </w:r>
      <w:r>
        <w:rPr>
          <w:b/>
        </w:rPr>
        <w:t>revised LCAP</w:t>
      </w:r>
      <w:r>
        <w:rPr>
          <w:b/>
        </w:rPr>
        <w:t>.</w:t>
      </w:r>
      <w:r>
        <w:t xml:space="preserve"> </w:t>
      </w:r>
      <w:r>
        <w:t>Anna Berk</w:t>
      </w:r>
      <w:r>
        <w:t xml:space="preserve"> seconded the motion. Laura Stoland, Sue Ingles, Anna Berk, Ed Eadon, Dominique DjeDje, Tammy Stanton, Mark Galanty, Jason Haas and November McIlhargey voted in favor. Motion passed.</w:t>
      </w:r>
    </w:p>
    <w:p w14:paraId="69119772" w14:textId="77777777" w:rsidR="00B72A7F" w:rsidRPr="00B72A7F" w:rsidRDefault="00B72A7F" w:rsidP="00B72A7F">
      <w:pPr>
        <w:shd w:val="clear" w:color="auto" w:fill="FFFFFF"/>
        <w:rPr>
          <w:rFonts w:asciiTheme="minorHAnsi" w:hAnsiTheme="minorHAnsi" w:cs="Arial"/>
          <w:color w:val="222222"/>
        </w:rPr>
      </w:pPr>
    </w:p>
    <w:p w14:paraId="62EBE766" w14:textId="77777777" w:rsidR="00B72A7F" w:rsidRPr="00B72A7F" w:rsidRDefault="00B72A7F" w:rsidP="00B72A7F">
      <w:pPr>
        <w:shd w:val="clear" w:color="auto" w:fill="FFFFFF"/>
        <w:rPr>
          <w:rFonts w:asciiTheme="minorHAnsi" w:hAnsiTheme="minorHAnsi" w:cs="Arial"/>
          <w:color w:val="222222"/>
        </w:rPr>
      </w:pPr>
      <w:r w:rsidRPr="00B72A7F">
        <w:rPr>
          <w:rFonts w:asciiTheme="minorHAnsi" w:hAnsiTheme="minorHAnsi" w:cs="Arial"/>
          <w:color w:val="222222"/>
        </w:rPr>
        <w:t>Laura gave a report on AFG.  Our current goal in the budget is $250K.  We are currently at $130K received and are projected to receive $205K.  </w:t>
      </w:r>
    </w:p>
    <w:p w14:paraId="0000002C" w14:textId="77777777" w:rsidR="00970D34" w:rsidRDefault="00970D34"/>
    <w:p w14:paraId="0000002D" w14:textId="77777777" w:rsidR="00970D34" w:rsidRDefault="0011308A">
      <w:pPr>
        <w:rPr>
          <w:b/>
        </w:rPr>
      </w:pPr>
      <w:r>
        <w:rPr>
          <w:b/>
        </w:rPr>
        <w:t xml:space="preserve">Diversity, Equity and Inclusion Committee </w:t>
      </w:r>
    </w:p>
    <w:p w14:paraId="3A3483C2" w14:textId="4E5B0C7A" w:rsidR="00DF4C2B" w:rsidRDefault="00DF4C2B" w:rsidP="00DF4C2B">
      <w:pPr>
        <w:shd w:val="clear" w:color="auto" w:fill="FFFFFF"/>
        <w:rPr>
          <w:rFonts w:asciiTheme="minorHAnsi" w:hAnsiTheme="minorHAnsi" w:cs="Arial"/>
          <w:color w:val="222222"/>
        </w:rPr>
      </w:pPr>
    </w:p>
    <w:p w14:paraId="47422B7F" w14:textId="706B154B" w:rsidR="00D83CBA" w:rsidRDefault="00D83CBA" w:rsidP="00D83CBA">
      <w:r>
        <w:rPr>
          <w:b/>
        </w:rPr>
        <w:t xml:space="preserve">MOTION:  </w:t>
      </w:r>
      <w:r>
        <w:rPr>
          <w:b/>
        </w:rPr>
        <w:t>Dominique DjeDje</w:t>
      </w:r>
      <w:r>
        <w:rPr>
          <w:b/>
        </w:rPr>
        <w:t xml:space="preserve"> moved to </w:t>
      </w:r>
      <w:r>
        <w:rPr>
          <w:b/>
        </w:rPr>
        <w:t xml:space="preserve">appoint </w:t>
      </w:r>
      <w:r w:rsidR="00E644B1">
        <w:rPr>
          <w:b/>
        </w:rPr>
        <w:t xml:space="preserve">Dan </w:t>
      </w:r>
      <w:proofErr w:type="spellStart"/>
      <w:r w:rsidR="00E644B1">
        <w:rPr>
          <w:b/>
        </w:rPr>
        <w:t>Hanasono</w:t>
      </w:r>
      <w:proofErr w:type="spellEnd"/>
      <w:r w:rsidR="00E644B1">
        <w:rPr>
          <w:b/>
        </w:rPr>
        <w:t xml:space="preserve"> and Maya Rao to the DEI Committee</w:t>
      </w:r>
      <w:r>
        <w:rPr>
          <w:b/>
        </w:rPr>
        <w:t>.</w:t>
      </w:r>
      <w:r>
        <w:t xml:space="preserve"> </w:t>
      </w:r>
      <w:r w:rsidR="00E644B1">
        <w:t>Laura Stoland</w:t>
      </w:r>
      <w:r>
        <w:t xml:space="preserve"> seconded the motion. Laura Stoland, Sue Ingles, Anna Berk, Ed Eadon, Dominique DjeDje, Tammy Stanton, Mark Galanty, Jason Haas and November McIlhargey voted in favor. Motion passed.</w:t>
      </w:r>
    </w:p>
    <w:p w14:paraId="6BD059D2" w14:textId="77777777" w:rsidR="00482D1B" w:rsidRPr="00482D1B" w:rsidRDefault="00482D1B" w:rsidP="00482D1B">
      <w:pPr>
        <w:rPr>
          <w:rFonts w:asciiTheme="minorHAnsi" w:hAnsiTheme="minorHAnsi"/>
          <w:b/>
        </w:rPr>
      </w:pPr>
    </w:p>
    <w:p w14:paraId="4633DD01" w14:textId="77777777" w:rsidR="00482D1B" w:rsidRPr="00482D1B" w:rsidRDefault="00482D1B" w:rsidP="00482D1B">
      <w:pPr>
        <w:shd w:val="clear" w:color="auto" w:fill="FFFFFF"/>
        <w:rPr>
          <w:rFonts w:asciiTheme="minorHAnsi" w:hAnsiTheme="minorHAnsi" w:cs="Arial"/>
          <w:b/>
          <w:bCs/>
          <w:color w:val="000000"/>
        </w:rPr>
      </w:pPr>
      <w:r w:rsidRPr="00482D1B">
        <w:rPr>
          <w:rFonts w:asciiTheme="minorHAnsi" w:hAnsiTheme="minorHAnsi" w:cs="Arial"/>
          <w:b/>
          <w:bCs/>
          <w:color w:val="000000"/>
        </w:rPr>
        <w:t>Governance</w:t>
      </w:r>
    </w:p>
    <w:p w14:paraId="221A387B" w14:textId="77777777" w:rsidR="00E644B1" w:rsidRDefault="00E644B1" w:rsidP="00E644B1">
      <w:pPr>
        <w:rPr>
          <w:rFonts w:asciiTheme="minorHAnsi" w:hAnsiTheme="minorHAnsi" w:cs="Arial"/>
          <w:color w:val="222222"/>
          <w:shd w:val="clear" w:color="auto" w:fill="FFFFFF"/>
        </w:rPr>
      </w:pPr>
      <w:r w:rsidRPr="00E644B1">
        <w:rPr>
          <w:rFonts w:asciiTheme="minorHAnsi" w:hAnsiTheme="minorHAnsi" w:cs="Arial"/>
          <w:color w:val="222222"/>
          <w:shd w:val="clear" w:color="auto" w:fill="FFFFFF"/>
        </w:rPr>
        <w:t xml:space="preserve">Ed reported that there had been no governance meeting this month, but that Stephanie had been working on revision of 990 policies with YMC. Stephanie reported that the revised policies are ready for approval.  </w:t>
      </w:r>
    </w:p>
    <w:p w14:paraId="7F593D2F" w14:textId="77777777" w:rsidR="00E644B1" w:rsidRDefault="00E644B1" w:rsidP="00E644B1">
      <w:pPr>
        <w:rPr>
          <w:rFonts w:asciiTheme="minorHAnsi" w:hAnsiTheme="minorHAnsi" w:cs="Arial"/>
          <w:color w:val="222222"/>
          <w:shd w:val="clear" w:color="auto" w:fill="FFFFFF"/>
        </w:rPr>
      </w:pPr>
    </w:p>
    <w:p w14:paraId="4A6F3852" w14:textId="7E55A5D1" w:rsidR="00E644B1" w:rsidRDefault="00E644B1" w:rsidP="00E644B1">
      <w:r>
        <w:rPr>
          <w:b/>
        </w:rPr>
        <w:t xml:space="preserve">MOTION:  </w:t>
      </w:r>
      <w:r>
        <w:rPr>
          <w:b/>
        </w:rPr>
        <w:t>Ed Eadon</w:t>
      </w:r>
      <w:r>
        <w:rPr>
          <w:b/>
        </w:rPr>
        <w:t xml:space="preserve"> moved to </w:t>
      </w:r>
      <w:r>
        <w:rPr>
          <w:b/>
        </w:rPr>
        <w:t>approve the three revised 990 policies</w:t>
      </w:r>
      <w:r>
        <w:rPr>
          <w:b/>
        </w:rPr>
        <w:t>.</w:t>
      </w:r>
      <w:r>
        <w:t xml:space="preserve"> </w:t>
      </w:r>
      <w:r>
        <w:t>Jason Haas</w:t>
      </w:r>
      <w:r>
        <w:t xml:space="preserve"> seconded the motion. Laura Stoland, Sue Ingles, Anna Berk, Ed Eadon, Dominique DjeDje, Tammy Stanton, Mark Galanty, Jason Haas and November McIlhargey voted in favor. Motion passed.</w:t>
      </w:r>
    </w:p>
    <w:p w14:paraId="57BF29EE" w14:textId="77777777" w:rsidR="00482D1B" w:rsidRDefault="00482D1B" w:rsidP="00482D1B">
      <w:pPr>
        <w:shd w:val="clear" w:color="auto" w:fill="FFFFFF"/>
        <w:rPr>
          <w:b/>
        </w:rPr>
      </w:pPr>
    </w:p>
    <w:p w14:paraId="5850E946" w14:textId="14DA787C" w:rsidR="00482D1B" w:rsidRPr="00482D1B" w:rsidRDefault="00482D1B" w:rsidP="00482D1B">
      <w:pPr>
        <w:shd w:val="clear" w:color="auto" w:fill="FFFFFF"/>
        <w:rPr>
          <w:rFonts w:asciiTheme="minorHAnsi" w:hAnsiTheme="minorHAnsi" w:cs="Arial"/>
          <w:b/>
          <w:bCs/>
          <w:color w:val="000000"/>
        </w:rPr>
      </w:pPr>
      <w:r w:rsidRPr="00482D1B">
        <w:rPr>
          <w:rFonts w:asciiTheme="minorHAnsi" w:hAnsiTheme="minorHAnsi" w:cs="Arial"/>
          <w:b/>
          <w:bCs/>
          <w:color w:val="000000"/>
        </w:rPr>
        <w:t>Directors</w:t>
      </w:r>
      <w:r w:rsidR="00E644B1">
        <w:rPr>
          <w:rFonts w:asciiTheme="minorHAnsi" w:hAnsiTheme="minorHAnsi" w:cs="Arial"/>
          <w:b/>
          <w:bCs/>
          <w:color w:val="000000"/>
        </w:rPr>
        <w:t>’</w:t>
      </w:r>
      <w:r w:rsidRPr="00482D1B">
        <w:rPr>
          <w:rFonts w:asciiTheme="minorHAnsi" w:hAnsiTheme="minorHAnsi" w:cs="Arial"/>
          <w:b/>
          <w:bCs/>
          <w:color w:val="000000"/>
        </w:rPr>
        <w:t xml:space="preserve"> Report</w:t>
      </w:r>
    </w:p>
    <w:p w14:paraId="1751CD8D" w14:textId="1C4CFB80" w:rsidR="00E644B1" w:rsidRDefault="00E644B1" w:rsidP="00E644B1">
      <w:pPr>
        <w:rPr>
          <w:rFonts w:asciiTheme="minorHAnsi" w:hAnsiTheme="minorHAnsi" w:cs="Arial"/>
          <w:color w:val="222222"/>
          <w:shd w:val="clear" w:color="auto" w:fill="FFFFFF"/>
        </w:rPr>
      </w:pPr>
      <w:r w:rsidRPr="00E644B1">
        <w:rPr>
          <w:rFonts w:asciiTheme="minorHAnsi" w:hAnsiTheme="minorHAnsi" w:cs="Arial"/>
          <w:color w:val="222222"/>
          <w:shd w:val="clear" w:color="auto" w:fill="FFFFFF"/>
        </w:rPr>
        <w:t>Stephanie presented the directors' report. This included plans for the upcoming LAUSD annual review; a report on the modified (in school) Winter Faire for the children; outreach to potential new families; continuing covid protocols; and the continuing staffing shortage.</w:t>
      </w:r>
    </w:p>
    <w:p w14:paraId="505917CB" w14:textId="04F2ACBA" w:rsidR="00E644B1" w:rsidRDefault="00E644B1" w:rsidP="00E644B1">
      <w:pPr>
        <w:rPr>
          <w:rFonts w:asciiTheme="minorHAnsi" w:hAnsiTheme="minorHAnsi" w:cs="Arial"/>
          <w:color w:val="222222"/>
          <w:shd w:val="clear" w:color="auto" w:fill="FFFFFF"/>
        </w:rPr>
      </w:pPr>
    </w:p>
    <w:p w14:paraId="6CD91736" w14:textId="54B055BC" w:rsidR="00E644B1" w:rsidRPr="00E644B1" w:rsidRDefault="009E1F6E" w:rsidP="00E644B1">
      <w:pPr>
        <w:rPr>
          <w:rFonts w:asciiTheme="minorHAnsi" w:hAnsiTheme="minorHAnsi" w:cs="Arial"/>
          <w:b/>
          <w:bCs/>
          <w:color w:val="222222"/>
          <w:shd w:val="clear" w:color="auto" w:fill="FFFFFF"/>
        </w:rPr>
      </w:pPr>
      <w:r>
        <w:rPr>
          <w:rFonts w:asciiTheme="minorHAnsi" w:hAnsiTheme="minorHAnsi" w:cs="Arial"/>
          <w:b/>
          <w:bCs/>
          <w:color w:val="222222"/>
          <w:shd w:val="clear" w:color="auto" w:fill="FFFFFF"/>
        </w:rPr>
        <w:t xml:space="preserve">Student </w:t>
      </w:r>
      <w:r w:rsidR="00E644B1" w:rsidRPr="00E644B1">
        <w:rPr>
          <w:rFonts w:asciiTheme="minorHAnsi" w:hAnsiTheme="minorHAnsi" w:cs="Arial"/>
          <w:b/>
          <w:bCs/>
          <w:color w:val="222222"/>
          <w:shd w:val="clear" w:color="auto" w:fill="FFFFFF"/>
        </w:rPr>
        <w:t xml:space="preserve">COVID Vaccine </w:t>
      </w:r>
      <w:r>
        <w:rPr>
          <w:rFonts w:asciiTheme="minorHAnsi" w:hAnsiTheme="minorHAnsi" w:cs="Arial"/>
          <w:b/>
          <w:bCs/>
          <w:color w:val="222222"/>
          <w:shd w:val="clear" w:color="auto" w:fill="FFFFFF"/>
        </w:rPr>
        <w:t>Policy</w:t>
      </w:r>
    </w:p>
    <w:p w14:paraId="48250BBB" w14:textId="5D3CCA45" w:rsidR="00E644B1" w:rsidRDefault="00E644B1" w:rsidP="00E644B1">
      <w:pPr>
        <w:rPr>
          <w:rFonts w:asciiTheme="minorHAnsi" w:hAnsiTheme="minorHAnsi" w:cs="Arial"/>
          <w:color w:val="222222"/>
          <w:shd w:val="clear" w:color="auto" w:fill="FFFFFF"/>
        </w:rPr>
      </w:pPr>
      <w:r w:rsidRPr="00E644B1">
        <w:rPr>
          <w:rFonts w:asciiTheme="minorHAnsi" w:hAnsiTheme="minorHAnsi" w:cs="Arial"/>
          <w:color w:val="222222"/>
          <w:shd w:val="clear" w:color="auto" w:fill="FFFFFF"/>
        </w:rPr>
        <w:t xml:space="preserve">A new version of the </w:t>
      </w:r>
      <w:r w:rsidR="009E1F6E">
        <w:rPr>
          <w:rFonts w:asciiTheme="minorHAnsi" w:hAnsiTheme="minorHAnsi" w:cs="Arial"/>
          <w:color w:val="222222"/>
          <w:shd w:val="clear" w:color="auto" w:fill="FFFFFF"/>
        </w:rPr>
        <w:t xml:space="preserve">student </w:t>
      </w:r>
      <w:r w:rsidRPr="00E644B1">
        <w:rPr>
          <w:rFonts w:asciiTheme="minorHAnsi" w:hAnsiTheme="minorHAnsi" w:cs="Arial"/>
          <w:color w:val="222222"/>
          <w:shd w:val="clear" w:color="auto" w:fill="FFFFFF"/>
        </w:rPr>
        <w:t xml:space="preserve">covid vaccine policy (passed last month) was discussed.  The new version contained nothing different from the previous version, but spelled out details rather than just stating that we follow the LAUSD policy.  </w:t>
      </w:r>
    </w:p>
    <w:p w14:paraId="12799404" w14:textId="77777777" w:rsidR="00E644B1" w:rsidRDefault="00E644B1" w:rsidP="00E644B1">
      <w:pPr>
        <w:rPr>
          <w:rFonts w:asciiTheme="minorHAnsi" w:hAnsiTheme="minorHAnsi" w:cs="Arial"/>
          <w:color w:val="222222"/>
          <w:shd w:val="clear" w:color="auto" w:fill="FFFFFF"/>
        </w:rPr>
      </w:pPr>
    </w:p>
    <w:p w14:paraId="16C45A9F" w14:textId="035FBB78" w:rsidR="00E644B1" w:rsidRDefault="00E644B1" w:rsidP="00E644B1">
      <w:r>
        <w:rPr>
          <w:b/>
        </w:rPr>
        <w:t xml:space="preserve">MOTION:  </w:t>
      </w:r>
      <w:r w:rsidR="009E1F6E">
        <w:rPr>
          <w:b/>
        </w:rPr>
        <w:t>Anna Berk</w:t>
      </w:r>
      <w:r>
        <w:rPr>
          <w:b/>
        </w:rPr>
        <w:t xml:space="preserve"> moved to approve the </w:t>
      </w:r>
      <w:r w:rsidR="009E1F6E">
        <w:rPr>
          <w:b/>
        </w:rPr>
        <w:t>revised student COVID vaccine policy</w:t>
      </w:r>
      <w:r>
        <w:rPr>
          <w:b/>
        </w:rPr>
        <w:t>.</w:t>
      </w:r>
      <w:r>
        <w:t xml:space="preserve"> </w:t>
      </w:r>
      <w:r w:rsidR="009E1F6E">
        <w:t>Ed Eadon</w:t>
      </w:r>
      <w:r>
        <w:t xml:space="preserve"> seconded the motion. Laura Stoland, Sue Ingles, Anna Berk, Ed Eadon, </w:t>
      </w:r>
      <w:r>
        <w:lastRenderedPageBreak/>
        <w:t>Dominique DjeDje, Tammy Stanton, Mark Galanty, Jason Haas and November McIlhargey voted in favor. Motion passed.</w:t>
      </w:r>
    </w:p>
    <w:p w14:paraId="00000041" w14:textId="77777777" w:rsidR="00970D34" w:rsidRPr="00E644B1" w:rsidRDefault="00970D34">
      <w:pPr>
        <w:rPr>
          <w:rFonts w:asciiTheme="minorHAnsi" w:hAnsiTheme="minorHAnsi"/>
        </w:rPr>
      </w:pPr>
    </w:p>
    <w:p w14:paraId="00000042" w14:textId="77777777" w:rsidR="00970D34" w:rsidRDefault="0011308A">
      <w:pPr>
        <w:rPr>
          <w:b/>
        </w:rPr>
      </w:pPr>
      <w:r>
        <w:rPr>
          <w:b/>
        </w:rPr>
        <w:t>Approval of Minutes</w:t>
      </w:r>
    </w:p>
    <w:p w14:paraId="00000043" w14:textId="6F4678FF" w:rsidR="00970D34" w:rsidRDefault="0011308A">
      <w:r>
        <w:t xml:space="preserve">The Board </w:t>
      </w:r>
      <w:r w:rsidR="00482D1B">
        <w:t>reviewed</w:t>
      </w:r>
      <w:r w:rsidR="001D64C4">
        <w:t xml:space="preserve"> minutes </w:t>
      </w:r>
      <w:r w:rsidR="00482D1B">
        <w:t xml:space="preserve">from </w:t>
      </w:r>
      <w:r w:rsidR="009E1F6E">
        <w:t xml:space="preserve">the November 4, 2021 </w:t>
      </w:r>
      <w:r w:rsidR="00482D1B">
        <w:t>Board meeting</w:t>
      </w:r>
      <w:r w:rsidR="009E1F6E">
        <w:t>.</w:t>
      </w:r>
    </w:p>
    <w:p w14:paraId="013C0279" w14:textId="7637937A" w:rsidR="00482D1B" w:rsidRDefault="00482D1B"/>
    <w:p w14:paraId="1314EBF4" w14:textId="20CBF2D8" w:rsidR="00482D1B" w:rsidRDefault="00482D1B">
      <w:r w:rsidRPr="006872B4">
        <w:rPr>
          <w:rFonts w:asciiTheme="minorHAnsi" w:hAnsiTheme="minorHAnsi"/>
          <w:b/>
        </w:rPr>
        <w:t xml:space="preserve">MOTION:  </w:t>
      </w:r>
      <w:r w:rsidR="009E1F6E">
        <w:rPr>
          <w:rFonts w:asciiTheme="minorHAnsi" w:hAnsiTheme="minorHAnsi"/>
          <w:b/>
        </w:rPr>
        <w:t>Mark Galanty</w:t>
      </w:r>
      <w:r w:rsidRPr="006872B4">
        <w:rPr>
          <w:rFonts w:asciiTheme="minorHAnsi" w:hAnsiTheme="minorHAnsi"/>
          <w:b/>
        </w:rPr>
        <w:t xml:space="preserve"> moved </w:t>
      </w:r>
      <w:r>
        <w:rPr>
          <w:rFonts w:asciiTheme="minorHAnsi" w:hAnsiTheme="minorHAnsi"/>
          <w:b/>
        </w:rPr>
        <w:t xml:space="preserve">to approve the minutes from the </w:t>
      </w:r>
      <w:r w:rsidR="009E1F6E">
        <w:rPr>
          <w:rFonts w:asciiTheme="minorHAnsi" w:hAnsiTheme="minorHAnsi"/>
          <w:b/>
        </w:rPr>
        <w:t>Nov</w:t>
      </w:r>
      <w:r>
        <w:rPr>
          <w:rFonts w:asciiTheme="minorHAnsi" w:hAnsiTheme="minorHAnsi"/>
          <w:b/>
        </w:rPr>
        <w:t>ember 2, 2021</w:t>
      </w:r>
      <w:r w:rsidR="00ED3EE9">
        <w:rPr>
          <w:rFonts w:asciiTheme="minorHAnsi" w:hAnsiTheme="minorHAnsi"/>
          <w:b/>
        </w:rPr>
        <w:t xml:space="preserve"> Board Meeting</w:t>
      </w:r>
      <w:r>
        <w:rPr>
          <w:rFonts w:asciiTheme="minorHAnsi" w:hAnsiTheme="minorHAnsi"/>
          <w:b/>
        </w:rPr>
        <w:t xml:space="preserve">. </w:t>
      </w:r>
      <w:r w:rsidR="009E1F6E">
        <w:t>Anna Berk</w:t>
      </w:r>
      <w:r>
        <w:t xml:space="preserve"> seconded the motion. </w:t>
      </w:r>
      <w:r w:rsidR="009E1F6E">
        <w:t>Laura Stoland, Sue Ingles, Anna Berk, Ed Eadon, Dominique DjeDje, Tammy Stanton, Mark Galanty, Jason Haas and November McIlhargey voted in favor. Motion passed.</w:t>
      </w:r>
    </w:p>
    <w:p w14:paraId="0000004E" w14:textId="77777777" w:rsidR="00970D34" w:rsidRDefault="00970D34"/>
    <w:p w14:paraId="0000004F" w14:textId="10CA25A8" w:rsidR="00970D34" w:rsidRDefault="0011308A">
      <w:r>
        <w:t xml:space="preserve">The Board convened to closed session at </w:t>
      </w:r>
      <w:r w:rsidR="009E1F6E">
        <w:t>8:35</w:t>
      </w:r>
      <w:r>
        <w:t>pm.</w:t>
      </w:r>
    </w:p>
    <w:p w14:paraId="00000050" w14:textId="77777777" w:rsidR="00970D34" w:rsidRDefault="00970D34"/>
    <w:p w14:paraId="00000051" w14:textId="77777777" w:rsidR="00970D34" w:rsidRDefault="0011308A">
      <w:pPr>
        <w:spacing w:line="276" w:lineRule="auto"/>
        <w:ind w:hanging="2"/>
        <w:rPr>
          <w:b/>
          <w:u w:val="single"/>
        </w:rPr>
      </w:pPr>
      <w:r>
        <w:rPr>
          <w:b/>
          <w:u w:val="single"/>
        </w:rPr>
        <w:t>CLOSED SESSION</w:t>
      </w:r>
    </w:p>
    <w:p w14:paraId="00000052" w14:textId="77777777" w:rsidR="00970D34" w:rsidRDefault="0011308A">
      <w:pPr>
        <w:spacing w:line="276" w:lineRule="auto"/>
        <w:ind w:hanging="2"/>
        <w:rPr>
          <w:color w:val="141414"/>
        </w:rPr>
      </w:pPr>
      <w:r>
        <w:rPr>
          <w:color w:val="141414"/>
        </w:rPr>
        <w:t>CONFERENCE WITH LABOR NEGOTIATORS</w:t>
      </w:r>
    </w:p>
    <w:p w14:paraId="00000053" w14:textId="6D761659" w:rsidR="00970D34" w:rsidRDefault="0011308A">
      <w:pPr>
        <w:spacing w:line="276" w:lineRule="auto"/>
        <w:ind w:hanging="2"/>
        <w:jc w:val="both"/>
        <w:rPr>
          <w:color w:val="101010"/>
        </w:rPr>
      </w:pPr>
      <w:r>
        <w:rPr>
          <w:color w:val="101010"/>
        </w:rPr>
        <w:t xml:space="preserve">Pursuant to section 54957.6 Conference with Labor Negotiator – Agency designated representatives: </w:t>
      </w:r>
      <w:proofErr w:type="spellStart"/>
      <w:r>
        <w:rPr>
          <w:color w:val="101010"/>
        </w:rPr>
        <w:t>Chastin</w:t>
      </w:r>
      <w:proofErr w:type="spellEnd"/>
      <w:r>
        <w:rPr>
          <w:color w:val="101010"/>
        </w:rPr>
        <w:t xml:space="preserve"> </w:t>
      </w:r>
      <w:proofErr w:type="spellStart"/>
      <w:r>
        <w:rPr>
          <w:color w:val="101010"/>
        </w:rPr>
        <w:t>Pierman</w:t>
      </w:r>
      <w:proofErr w:type="spellEnd"/>
      <w:r>
        <w:rPr>
          <w:color w:val="101010"/>
        </w:rPr>
        <w:t>, Stephanie Edwards and Kristy Mack-Fett. Employee Organization: OCTA</w:t>
      </w:r>
    </w:p>
    <w:p w14:paraId="6644415A" w14:textId="638BFE9F" w:rsidR="001D64C4" w:rsidRDefault="001D64C4">
      <w:pPr>
        <w:spacing w:line="276" w:lineRule="auto"/>
        <w:ind w:hanging="2"/>
        <w:jc w:val="both"/>
        <w:rPr>
          <w:color w:val="101010"/>
        </w:rPr>
      </w:pPr>
    </w:p>
    <w:p w14:paraId="0CB40D4E" w14:textId="2ABF0E2F" w:rsidR="001D64C4" w:rsidRDefault="001D64C4">
      <w:pPr>
        <w:spacing w:line="276" w:lineRule="auto"/>
        <w:ind w:hanging="2"/>
        <w:jc w:val="both"/>
        <w:rPr>
          <w:color w:val="101010"/>
        </w:rPr>
      </w:pPr>
      <w:r>
        <w:rPr>
          <w:color w:val="101010"/>
        </w:rPr>
        <w:t>Pursuant to section54957 Public Employees: Performance Evaluation and Contract – Position: Executive Directors</w:t>
      </w:r>
    </w:p>
    <w:p w14:paraId="00000054" w14:textId="77777777" w:rsidR="00970D34" w:rsidRDefault="00970D34">
      <w:pPr>
        <w:spacing w:line="276" w:lineRule="auto"/>
        <w:ind w:hanging="2"/>
        <w:jc w:val="both"/>
        <w:rPr>
          <w:b/>
          <w:u w:val="single"/>
        </w:rPr>
      </w:pPr>
    </w:p>
    <w:p w14:paraId="00000055" w14:textId="77777777" w:rsidR="00970D34" w:rsidRDefault="0011308A">
      <w:pPr>
        <w:spacing w:line="276" w:lineRule="auto"/>
        <w:ind w:hanging="2"/>
        <w:jc w:val="both"/>
        <w:rPr>
          <w:color w:val="101010"/>
        </w:rPr>
      </w:pPr>
      <w:r>
        <w:rPr>
          <w:b/>
          <w:u w:val="single"/>
        </w:rPr>
        <w:t>Reconvene to Open Session</w:t>
      </w:r>
      <w:r>
        <w:rPr>
          <w:b/>
        </w:rPr>
        <w:t xml:space="preserve">                    </w:t>
      </w:r>
    </w:p>
    <w:p w14:paraId="00000056" w14:textId="1EEB513C" w:rsidR="00970D34" w:rsidRDefault="0011308A">
      <w:r>
        <w:t xml:space="preserve">The Board reconvened to open session at </w:t>
      </w:r>
      <w:r w:rsidR="00ED3EE9">
        <w:t>10:0</w:t>
      </w:r>
      <w:r w:rsidR="009E1F6E">
        <w:t>7</w:t>
      </w:r>
      <w:r>
        <w:t>pm. There were no actions taken by the Board in closed session to report.</w:t>
      </w:r>
    </w:p>
    <w:p w14:paraId="00000057" w14:textId="77777777" w:rsidR="00970D34" w:rsidRDefault="00970D34"/>
    <w:p w14:paraId="00000058" w14:textId="2BDD9F06" w:rsidR="00970D34" w:rsidRDefault="0011308A">
      <w:pPr>
        <w:shd w:val="clear" w:color="auto" w:fill="FFFFFF"/>
      </w:pPr>
      <w:bookmarkStart w:id="0" w:name="_heading=h.gjdgxs" w:colFirst="0" w:colLast="0"/>
      <w:bookmarkEnd w:id="0"/>
      <w:r>
        <w:t xml:space="preserve">The meeting was adjourned at </w:t>
      </w:r>
      <w:r w:rsidR="00ED3EE9">
        <w:t>10:07</w:t>
      </w:r>
      <w:r>
        <w:t>pm.</w:t>
      </w:r>
    </w:p>
    <w:sectPr w:rsidR="00970D3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9783" w14:textId="77777777" w:rsidR="00E777C6" w:rsidRDefault="00E777C6">
      <w:r>
        <w:separator/>
      </w:r>
    </w:p>
  </w:endnote>
  <w:endnote w:type="continuationSeparator" w:id="0">
    <w:p w14:paraId="0FC9AEFB" w14:textId="77777777" w:rsidR="00E777C6" w:rsidRDefault="00E7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DBA3" w14:textId="77777777" w:rsidR="00E777C6" w:rsidRDefault="00E777C6">
      <w:r>
        <w:separator/>
      </w:r>
    </w:p>
  </w:footnote>
  <w:footnote w:type="continuationSeparator" w:id="0">
    <w:p w14:paraId="76942A4F" w14:textId="77777777" w:rsidR="00E777C6" w:rsidRDefault="00E7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970D34" w:rsidRDefault="0011308A">
    <w:r>
      <w:t>Minutes-Unapproved</w:t>
    </w:r>
  </w:p>
  <w:p w14:paraId="0000005A" w14:textId="77777777" w:rsidR="00970D34" w:rsidRDefault="0011308A">
    <w:r>
      <w:t>Ocean Charter School Board Meeting</w:t>
    </w:r>
  </w:p>
  <w:p w14:paraId="0000005B" w14:textId="05FDA7F7" w:rsidR="00970D34" w:rsidRDefault="00A6261D">
    <w:r>
      <w:t>December 2</w:t>
    </w:r>
    <w:r w:rsidR="0011308A">
      <w:t>, 2021</w:t>
    </w:r>
  </w:p>
  <w:p w14:paraId="0000005C" w14:textId="77777777" w:rsidR="00970D34" w:rsidRDefault="00970D3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34"/>
    <w:rsid w:val="0003483B"/>
    <w:rsid w:val="000A5E83"/>
    <w:rsid w:val="0011308A"/>
    <w:rsid w:val="0012129C"/>
    <w:rsid w:val="001D64C4"/>
    <w:rsid w:val="002575FB"/>
    <w:rsid w:val="003F1285"/>
    <w:rsid w:val="00482D1B"/>
    <w:rsid w:val="006661D4"/>
    <w:rsid w:val="006872B4"/>
    <w:rsid w:val="007508B2"/>
    <w:rsid w:val="007F7212"/>
    <w:rsid w:val="008A772E"/>
    <w:rsid w:val="00907652"/>
    <w:rsid w:val="00910174"/>
    <w:rsid w:val="009407F4"/>
    <w:rsid w:val="00944151"/>
    <w:rsid w:val="00970D34"/>
    <w:rsid w:val="009E1F6E"/>
    <w:rsid w:val="00A6261D"/>
    <w:rsid w:val="00AC194D"/>
    <w:rsid w:val="00B639F3"/>
    <w:rsid w:val="00B72A7F"/>
    <w:rsid w:val="00D83CBA"/>
    <w:rsid w:val="00D86EEB"/>
    <w:rsid w:val="00DF4C2B"/>
    <w:rsid w:val="00E644B1"/>
    <w:rsid w:val="00E777C6"/>
    <w:rsid w:val="00ED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78915"/>
  <w15:docId w15:val="{5E812F29-505A-814D-8CFD-220525A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B1"/>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Header">
    <w:name w:val="header"/>
    <w:basedOn w:val="Normal"/>
    <w:link w:val="HeaderChar"/>
    <w:uiPriority w:val="99"/>
    <w:unhideWhenUsed/>
    <w:rsid w:val="000373AB"/>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eastAsiaTheme="minorHAnsi"/>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eastAsia="Cambria"/>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01C2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721">
      <w:bodyDiv w:val="1"/>
      <w:marLeft w:val="0"/>
      <w:marRight w:val="0"/>
      <w:marTop w:val="0"/>
      <w:marBottom w:val="0"/>
      <w:divBdr>
        <w:top w:val="none" w:sz="0" w:space="0" w:color="auto"/>
        <w:left w:val="none" w:sz="0" w:space="0" w:color="auto"/>
        <w:bottom w:val="none" w:sz="0" w:space="0" w:color="auto"/>
        <w:right w:val="none" w:sz="0" w:space="0" w:color="auto"/>
      </w:divBdr>
      <w:divsChild>
        <w:div w:id="799760971">
          <w:marLeft w:val="0"/>
          <w:marRight w:val="0"/>
          <w:marTop w:val="0"/>
          <w:marBottom w:val="0"/>
          <w:divBdr>
            <w:top w:val="none" w:sz="0" w:space="0" w:color="auto"/>
            <w:left w:val="none" w:sz="0" w:space="0" w:color="auto"/>
            <w:bottom w:val="none" w:sz="0" w:space="0" w:color="auto"/>
            <w:right w:val="none" w:sz="0" w:space="0" w:color="auto"/>
          </w:divBdr>
          <w:divsChild>
            <w:div w:id="58211817">
              <w:marLeft w:val="0"/>
              <w:marRight w:val="0"/>
              <w:marTop w:val="0"/>
              <w:marBottom w:val="0"/>
              <w:divBdr>
                <w:top w:val="none" w:sz="0" w:space="0" w:color="auto"/>
                <w:left w:val="none" w:sz="0" w:space="0" w:color="auto"/>
                <w:bottom w:val="none" w:sz="0" w:space="0" w:color="auto"/>
                <w:right w:val="none" w:sz="0" w:space="0" w:color="auto"/>
              </w:divBdr>
              <w:divsChild>
                <w:div w:id="7840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774">
      <w:bodyDiv w:val="1"/>
      <w:marLeft w:val="0"/>
      <w:marRight w:val="0"/>
      <w:marTop w:val="0"/>
      <w:marBottom w:val="0"/>
      <w:divBdr>
        <w:top w:val="none" w:sz="0" w:space="0" w:color="auto"/>
        <w:left w:val="none" w:sz="0" w:space="0" w:color="auto"/>
        <w:bottom w:val="none" w:sz="0" w:space="0" w:color="auto"/>
        <w:right w:val="none" w:sz="0" w:space="0" w:color="auto"/>
      </w:divBdr>
    </w:div>
    <w:div w:id="762653296">
      <w:bodyDiv w:val="1"/>
      <w:marLeft w:val="0"/>
      <w:marRight w:val="0"/>
      <w:marTop w:val="0"/>
      <w:marBottom w:val="0"/>
      <w:divBdr>
        <w:top w:val="none" w:sz="0" w:space="0" w:color="auto"/>
        <w:left w:val="none" w:sz="0" w:space="0" w:color="auto"/>
        <w:bottom w:val="none" w:sz="0" w:space="0" w:color="auto"/>
        <w:right w:val="none" w:sz="0" w:space="0" w:color="auto"/>
      </w:divBdr>
      <w:divsChild>
        <w:div w:id="794250938">
          <w:marLeft w:val="0"/>
          <w:marRight w:val="0"/>
          <w:marTop w:val="0"/>
          <w:marBottom w:val="0"/>
          <w:divBdr>
            <w:top w:val="none" w:sz="0" w:space="0" w:color="auto"/>
            <w:left w:val="none" w:sz="0" w:space="0" w:color="auto"/>
            <w:bottom w:val="none" w:sz="0" w:space="0" w:color="auto"/>
            <w:right w:val="none" w:sz="0" w:space="0" w:color="auto"/>
          </w:divBdr>
        </w:div>
        <w:div w:id="1746225674">
          <w:marLeft w:val="0"/>
          <w:marRight w:val="0"/>
          <w:marTop w:val="0"/>
          <w:marBottom w:val="0"/>
          <w:divBdr>
            <w:top w:val="none" w:sz="0" w:space="0" w:color="auto"/>
            <w:left w:val="none" w:sz="0" w:space="0" w:color="auto"/>
            <w:bottom w:val="none" w:sz="0" w:space="0" w:color="auto"/>
            <w:right w:val="none" w:sz="0" w:space="0" w:color="auto"/>
          </w:divBdr>
        </w:div>
        <w:div w:id="166018141">
          <w:marLeft w:val="0"/>
          <w:marRight w:val="0"/>
          <w:marTop w:val="0"/>
          <w:marBottom w:val="0"/>
          <w:divBdr>
            <w:top w:val="none" w:sz="0" w:space="0" w:color="auto"/>
            <w:left w:val="none" w:sz="0" w:space="0" w:color="auto"/>
            <w:bottom w:val="none" w:sz="0" w:space="0" w:color="auto"/>
            <w:right w:val="none" w:sz="0" w:space="0" w:color="auto"/>
          </w:divBdr>
        </w:div>
        <w:div w:id="1164930930">
          <w:marLeft w:val="0"/>
          <w:marRight w:val="0"/>
          <w:marTop w:val="0"/>
          <w:marBottom w:val="0"/>
          <w:divBdr>
            <w:top w:val="none" w:sz="0" w:space="0" w:color="auto"/>
            <w:left w:val="none" w:sz="0" w:space="0" w:color="auto"/>
            <w:bottom w:val="none" w:sz="0" w:space="0" w:color="auto"/>
            <w:right w:val="none" w:sz="0" w:space="0" w:color="auto"/>
          </w:divBdr>
        </w:div>
        <w:div w:id="15738958">
          <w:marLeft w:val="0"/>
          <w:marRight w:val="0"/>
          <w:marTop w:val="0"/>
          <w:marBottom w:val="0"/>
          <w:divBdr>
            <w:top w:val="none" w:sz="0" w:space="0" w:color="auto"/>
            <w:left w:val="none" w:sz="0" w:space="0" w:color="auto"/>
            <w:bottom w:val="none" w:sz="0" w:space="0" w:color="auto"/>
            <w:right w:val="none" w:sz="0" w:space="0" w:color="auto"/>
          </w:divBdr>
        </w:div>
        <w:div w:id="1134713945">
          <w:marLeft w:val="0"/>
          <w:marRight w:val="0"/>
          <w:marTop w:val="0"/>
          <w:marBottom w:val="0"/>
          <w:divBdr>
            <w:top w:val="none" w:sz="0" w:space="0" w:color="auto"/>
            <w:left w:val="none" w:sz="0" w:space="0" w:color="auto"/>
            <w:bottom w:val="none" w:sz="0" w:space="0" w:color="auto"/>
            <w:right w:val="none" w:sz="0" w:space="0" w:color="auto"/>
          </w:divBdr>
        </w:div>
        <w:div w:id="1809393873">
          <w:marLeft w:val="0"/>
          <w:marRight w:val="0"/>
          <w:marTop w:val="0"/>
          <w:marBottom w:val="0"/>
          <w:divBdr>
            <w:top w:val="none" w:sz="0" w:space="0" w:color="auto"/>
            <w:left w:val="none" w:sz="0" w:space="0" w:color="auto"/>
            <w:bottom w:val="none" w:sz="0" w:space="0" w:color="auto"/>
            <w:right w:val="none" w:sz="0" w:space="0" w:color="auto"/>
          </w:divBdr>
        </w:div>
        <w:div w:id="1956406664">
          <w:marLeft w:val="0"/>
          <w:marRight w:val="0"/>
          <w:marTop w:val="0"/>
          <w:marBottom w:val="0"/>
          <w:divBdr>
            <w:top w:val="none" w:sz="0" w:space="0" w:color="auto"/>
            <w:left w:val="none" w:sz="0" w:space="0" w:color="auto"/>
            <w:bottom w:val="none" w:sz="0" w:space="0" w:color="auto"/>
            <w:right w:val="none" w:sz="0" w:space="0" w:color="auto"/>
          </w:divBdr>
        </w:div>
        <w:div w:id="740493070">
          <w:marLeft w:val="0"/>
          <w:marRight w:val="0"/>
          <w:marTop w:val="0"/>
          <w:marBottom w:val="0"/>
          <w:divBdr>
            <w:top w:val="none" w:sz="0" w:space="0" w:color="auto"/>
            <w:left w:val="none" w:sz="0" w:space="0" w:color="auto"/>
            <w:bottom w:val="none" w:sz="0" w:space="0" w:color="auto"/>
            <w:right w:val="none" w:sz="0" w:space="0" w:color="auto"/>
          </w:divBdr>
        </w:div>
        <w:div w:id="918755448">
          <w:marLeft w:val="0"/>
          <w:marRight w:val="0"/>
          <w:marTop w:val="0"/>
          <w:marBottom w:val="0"/>
          <w:divBdr>
            <w:top w:val="none" w:sz="0" w:space="0" w:color="auto"/>
            <w:left w:val="none" w:sz="0" w:space="0" w:color="auto"/>
            <w:bottom w:val="none" w:sz="0" w:space="0" w:color="auto"/>
            <w:right w:val="none" w:sz="0" w:space="0" w:color="auto"/>
          </w:divBdr>
        </w:div>
        <w:div w:id="1423137696">
          <w:marLeft w:val="0"/>
          <w:marRight w:val="0"/>
          <w:marTop w:val="0"/>
          <w:marBottom w:val="0"/>
          <w:divBdr>
            <w:top w:val="none" w:sz="0" w:space="0" w:color="auto"/>
            <w:left w:val="none" w:sz="0" w:space="0" w:color="auto"/>
            <w:bottom w:val="none" w:sz="0" w:space="0" w:color="auto"/>
            <w:right w:val="none" w:sz="0" w:space="0" w:color="auto"/>
          </w:divBdr>
        </w:div>
      </w:divsChild>
    </w:div>
    <w:div w:id="879051581">
      <w:bodyDiv w:val="1"/>
      <w:marLeft w:val="0"/>
      <w:marRight w:val="0"/>
      <w:marTop w:val="0"/>
      <w:marBottom w:val="0"/>
      <w:divBdr>
        <w:top w:val="none" w:sz="0" w:space="0" w:color="auto"/>
        <w:left w:val="none" w:sz="0" w:space="0" w:color="auto"/>
        <w:bottom w:val="none" w:sz="0" w:space="0" w:color="auto"/>
        <w:right w:val="none" w:sz="0" w:space="0" w:color="auto"/>
      </w:divBdr>
    </w:div>
    <w:div w:id="1009521634">
      <w:bodyDiv w:val="1"/>
      <w:marLeft w:val="0"/>
      <w:marRight w:val="0"/>
      <w:marTop w:val="0"/>
      <w:marBottom w:val="0"/>
      <w:divBdr>
        <w:top w:val="none" w:sz="0" w:space="0" w:color="auto"/>
        <w:left w:val="none" w:sz="0" w:space="0" w:color="auto"/>
        <w:bottom w:val="none" w:sz="0" w:space="0" w:color="auto"/>
        <w:right w:val="none" w:sz="0" w:space="0" w:color="auto"/>
      </w:divBdr>
    </w:div>
    <w:div w:id="1171874790">
      <w:bodyDiv w:val="1"/>
      <w:marLeft w:val="0"/>
      <w:marRight w:val="0"/>
      <w:marTop w:val="0"/>
      <w:marBottom w:val="0"/>
      <w:divBdr>
        <w:top w:val="none" w:sz="0" w:space="0" w:color="auto"/>
        <w:left w:val="none" w:sz="0" w:space="0" w:color="auto"/>
        <w:bottom w:val="none" w:sz="0" w:space="0" w:color="auto"/>
        <w:right w:val="none" w:sz="0" w:space="0" w:color="auto"/>
      </w:divBdr>
    </w:div>
    <w:div w:id="1253515167">
      <w:bodyDiv w:val="1"/>
      <w:marLeft w:val="0"/>
      <w:marRight w:val="0"/>
      <w:marTop w:val="0"/>
      <w:marBottom w:val="0"/>
      <w:divBdr>
        <w:top w:val="none" w:sz="0" w:space="0" w:color="auto"/>
        <w:left w:val="none" w:sz="0" w:space="0" w:color="auto"/>
        <w:bottom w:val="none" w:sz="0" w:space="0" w:color="auto"/>
        <w:right w:val="none" w:sz="0" w:space="0" w:color="auto"/>
      </w:divBdr>
    </w:div>
    <w:div w:id="1649936632">
      <w:bodyDiv w:val="1"/>
      <w:marLeft w:val="0"/>
      <w:marRight w:val="0"/>
      <w:marTop w:val="0"/>
      <w:marBottom w:val="0"/>
      <w:divBdr>
        <w:top w:val="none" w:sz="0" w:space="0" w:color="auto"/>
        <w:left w:val="none" w:sz="0" w:space="0" w:color="auto"/>
        <w:bottom w:val="none" w:sz="0" w:space="0" w:color="auto"/>
        <w:right w:val="none" w:sz="0" w:space="0" w:color="auto"/>
      </w:divBdr>
    </w:div>
    <w:div w:id="17631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YXUGpXYm8/8yzM98YPSN3GLmA==">AMUW2mWuOnGG80NjhqCBXftCvfd6LAfUQO4NovY9qAhq3tR24FZxLCuD0JTLlvNb4vh4Rp/Y2SKuYDzWQhFytLrWg5GHLP0jA5r/AKflana51cxavsEtIOl/9FyieJjO1/73ELoiuV+P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4</cp:revision>
  <dcterms:created xsi:type="dcterms:W3CDTF">2022-01-04T15:58:00Z</dcterms:created>
  <dcterms:modified xsi:type="dcterms:W3CDTF">2022-01-04T16:18:00Z</dcterms:modified>
</cp:coreProperties>
</file>