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7B" w:rsidRDefault="00977E7B" w:rsidP="00977E7B">
      <w:pPr>
        <w:pStyle w:val="NormalWeb"/>
        <w:shd w:val="clear" w:color="auto" w:fill="FFFFFF"/>
        <w:spacing w:line="336" w:lineRule="atLeast"/>
        <w:rPr>
          <w:rFonts w:ascii="Arial" w:hAnsi="Arial" w:cs="Arial"/>
          <w:color w:val="21343C"/>
        </w:rPr>
      </w:pPr>
      <w:r>
        <w:rPr>
          <w:rFonts w:ascii="Arial" w:hAnsi="Arial" w:cs="Arial"/>
          <w:color w:val="21343C"/>
        </w:rPr>
        <w:t xml:space="preserve">Page 2, Part III, 1, </w:t>
      </w:r>
      <w:proofErr w:type="gramStart"/>
      <w:r>
        <w:rPr>
          <w:rFonts w:ascii="Arial" w:hAnsi="Arial" w:cs="Arial"/>
          <w:color w:val="21343C"/>
        </w:rPr>
        <w:t>Briefly</w:t>
      </w:r>
      <w:proofErr w:type="gramEnd"/>
      <w:r>
        <w:rPr>
          <w:rFonts w:ascii="Arial" w:hAnsi="Arial" w:cs="Arial"/>
          <w:color w:val="21343C"/>
        </w:rPr>
        <w:t xml:space="preserve"> describe the organization’s mission:</w:t>
      </w:r>
      <w:bookmarkStart w:id="0" w:name="_GoBack"/>
      <w:bookmarkEnd w:id="0"/>
    </w:p>
    <w:p w:rsidR="00977E7B" w:rsidRDefault="00977E7B" w:rsidP="00977E7B">
      <w:pPr>
        <w:pStyle w:val="NormalWeb"/>
        <w:shd w:val="clear" w:color="auto" w:fill="FFFFFF"/>
        <w:spacing w:line="336" w:lineRule="atLeast"/>
        <w:rPr>
          <w:rFonts w:ascii="Arial" w:hAnsi="Arial" w:cs="Arial"/>
          <w:color w:val="21343C"/>
        </w:rPr>
      </w:pPr>
      <w:r>
        <w:rPr>
          <w:rFonts w:ascii="Arial" w:hAnsi="Arial" w:cs="Arial"/>
          <w:color w:val="21343C"/>
        </w:rPr>
        <w:t xml:space="preserve">Ocean Charter School addresses the California State Standards and Common Core Standards through the </w:t>
      </w:r>
      <w:proofErr w:type="gramStart"/>
      <w:r>
        <w:rPr>
          <w:rFonts w:ascii="Arial" w:hAnsi="Arial" w:cs="Arial"/>
          <w:color w:val="21343C"/>
        </w:rPr>
        <w:t>mindful</w:t>
      </w:r>
      <w:proofErr w:type="gramEnd"/>
      <w:r>
        <w:rPr>
          <w:rFonts w:ascii="Arial" w:hAnsi="Arial" w:cs="Arial"/>
          <w:color w:val="21343C"/>
        </w:rPr>
        <w:t xml:space="preserve"> implementation of Waldorf Education.</w:t>
      </w:r>
    </w:p>
    <w:p w:rsidR="00977E7B" w:rsidRDefault="00977E7B" w:rsidP="00977E7B">
      <w:pPr>
        <w:pStyle w:val="NormalWeb"/>
        <w:shd w:val="clear" w:color="auto" w:fill="FFFFFF"/>
        <w:spacing w:line="336" w:lineRule="atLeast"/>
        <w:rPr>
          <w:rFonts w:ascii="Arial" w:hAnsi="Arial" w:cs="Arial"/>
          <w:color w:val="21343C"/>
        </w:rPr>
      </w:pPr>
      <w:r>
        <w:rPr>
          <w:rFonts w:ascii="Arial" w:hAnsi="Arial" w:cs="Arial"/>
          <w:color w:val="21343C"/>
        </w:rPr>
        <w:t xml:space="preserve">Page 2, Part III, 4a – </w:t>
      </w:r>
    </w:p>
    <w:p w:rsidR="00977E7B" w:rsidRDefault="00977E7B" w:rsidP="00977E7B">
      <w:pPr>
        <w:pStyle w:val="NormalWeb"/>
        <w:shd w:val="clear" w:color="auto" w:fill="FFFFFF"/>
        <w:spacing w:line="336" w:lineRule="atLeast"/>
        <w:rPr>
          <w:rFonts w:ascii="Arial" w:hAnsi="Arial" w:cs="Arial"/>
          <w:color w:val="21343C"/>
        </w:rPr>
      </w:pPr>
      <w:r>
        <w:rPr>
          <w:rFonts w:ascii="Arial" w:hAnsi="Arial" w:cs="Arial"/>
          <w:color w:val="21343C"/>
        </w:rPr>
        <w:t xml:space="preserve">Organization is a public charter school serving 450 students in grades K thru 8. </w:t>
      </w:r>
      <w:r>
        <w:rPr>
          <w:rFonts w:ascii="Arial" w:hAnsi="Arial" w:cs="Arial"/>
          <w:color w:val="21343C"/>
        </w:rPr>
        <w:t>Our curriculum is built on a foundation of creativity and self-confidence, and grows with the child to balance imagination, critical thinking and academic excellence.  This foundation, combined with a focus on ecological and social responsibility, nurtures a sense of delight and wonder about the world, as well as respect for nature and humanity.</w:t>
      </w:r>
      <w:r>
        <w:rPr>
          <w:rFonts w:ascii="Arial" w:hAnsi="Arial" w:cs="Arial"/>
          <w:color w:val="21343C"/>
        </w:rPr>
        <w:t xml:space="preserve"> </w:t>
      </w:r>
      <w:r>
        <w:rPr>
          <w:rFonts w:ascii="Arial" w:hAnsi="Arial" w:cs="Arial"/>
          <w:color w:val="21343C"/>
        </w:rPr>
        <w:t>Our goal is to graduate students who will positively shape our culture, rather than merely reflecting it.  Our curriculum is designed to empower each student with the knowledge that she or he matters as an individual and shapes not only her or his own life, but, ultimately, our shared future.</w:t>
      </w:r>
    </w:p>
    <w:p w:rsidR="006E5D03" w:rsidRDefault="006E5D03"/>
    <w:sectPr w:rsidR="006E5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7B"/>
    <w:rsid w:val="006E5D03"/>
    <w:rsid w:val="0097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E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E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Engstrom</dc:creator>
  <cp:lastModifiedBy>Gordon Engstrom</cp:lastModifiedBy>
  <cp:revision>1</cp:revision>
  <dcterms:created xsi:type="dcterms:W3CDTF">2015-01-29T01:26:00Z</dcterms:created>
  <dcterms:modified xsi:type="dcterms:W3CDTF">2015-01-29T01:33:00Z</dcterms:modified>
</cp:coreProperties>
</file>