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AF9F50" w14:textId="2B95F80F" w:rsidR="009857E5" w:rsidRPr="005C7492" w:rsidRDefault="009857E5" w:rsidP="007C55E6">
      <w:pPr>
        <w:tabs>
          <w:tab w:val="left" w:pos="5940"/>
        </w:tabs>
        <w:rPr>
          <w:b/>
        </w:rPr>
      </w:pPr>
      <w:r w:rsidRPr="005C7492">
        <w:rPr>
          <w:b/>
        </w:rPr>
        <w:t>Called to order by</w:t>
      </w:r>
      <w:r w:rsidR="000B2628">
        <w:rPr>
          <w:b/>
        </w:rPr>
        <w:t xml:space="preserve"> Josh Dome</w:t>
      </w:r>
      <w:r w:rsidR="00485FBA">
        <w:rPr>
          <w:b/>
        </w:rPr>
        <w:t xml:space="preserve"> </w:t>
      </w:r>
      <w:r w:rsidR="00984823" w:rsidRPr="005C7492">
        <w:rPr>
          <w:b/>
        </w:rPr>
        <w:t xml:space="preserve">and convened at </w:t>
      </w:r>
      <w:r w:rsidR="000B4D0D">
        <w:rPr>
          <w:b/>
        </w:rPr>
        <w:t>7:15</w:t>
      </w:r>
      <w:r w:rsidR="00FF73DC" w:rsidRPr="005C7492">
        <w:rPr>
          <w:b/>
        </w:rPr>
        <w:t>pm</w:t>
      </w:r>
      <w:r w:rsidRPr="005C7492">
        <w:rPr>
          <w:b/>
        </w:rPr>
        <w:t>.</w:t>
      </w:r>
    </w:p>
    <w:p w14:paraId="4A1B858F" w14:textId="77777777" w:rsidR="0041029D" w:rsidRDefault="0041029D" w:rsidP="00BB2134"/>
    <w:p w14:paraId="4A00A307" w14:textId="4E879096" w:rsidR="0041029D" w:rsidRPr="0041029D" w:rsidRDefault="0041029D" w:rsidP="0041029D">
      <w:pPr>
        <w:rPr>
          <w:rFonts w:eastAsia="Times New Roman" w:cs="Times New Roman"/>
        </w:rPr>
      </w:pPr>
      <w:r w:rsidRPr="0041029D">
        <w:rPr>
          <w:rFonts w:eastAsia="Times New Roman" w:cs="Times New Roman"/>
        </w:rPr>
        <w:t xml:space="preserve">Board Members Present: Jason Haas, Edward </w:t>
      </w:r>
      <w:proofErr w:type="spellStart"/>
      <w:r w:rsidRPr="0041029D">
        <w:rPr>
          <w:rFonts w:eastAsia="Times New Roman" w:cs="Times New Roman"/>
        </w:rPr>
        <w:t>Eadon</w:t>
      </w:r>
      <w:proofErr w:type="spellEnd"/>
      <w:r w:rsidRPr="0041029D">
        <w:rPr>
          <w:rFonts w:eastAsia="Times New Roman" w:cs="Times New Roman"/>
        </w:rPr>
        <w:t xml:space="preserve">, Mark </w:t>
      </w:r>
      <w:proofErr w:type="spellStart"/>
      <w:r w:rsidRPr="0041029D">
        <w:rPr>
          <w:rFonts w:eastAsia="Times New Roman" w:cs="Times New Roman"/>
        </w:rPr>
        <w:t>Galanty</w:t>
      </w:r>
      <w:proofErr w:type="spellEnd"/>
      <w:r w:rsidRPr="0041029D">
        <w:rPr>
          <w:rFonts w:eastAsia="Times New Roman" w:cs="Times New Roman"/>
        </w:rPr>
        <w:t xml:space="preserve">, </w:t>
      </w:r>
      <w:r w:rsidR="000B4D0D">
        <w:rPr>
          <w:rFonts w:eastAsia="Times New Roman" w:cs="Times New Roman"/>
        </w:rPr>
        <w:t xml:space="preserve">Andrew </w:t>
      </w:r>
      <w:proofErr w:type="spellStart"/>
      <w:r w:rsidR="000B4D0D">
        <w:rPr>
          <w:rFonts w:eastAsia="Times New Roman" w:cs="Times New Roman"/>
        </w:rPr>
        <w:t>Tunnicliffe</w:t>
      </w:r>
      <w:proofErr w:type="spellEnd"/>
      <w:r w:rsidRPr="0041029D">
        <w:rPr>
          <w:rFonts w:eastAsia="Times New Roman" w:cs="Times New Roman"/>
        </w:rPr>
        <w:t xml:space="preserve">, Dan </w:t>
      </w:r>
      <w:proofErr w:type="spellStart"/>
      <w:r w:rsidRPr="0041029D">
        <w:rPr>
          <w:rFonts w:eastAsia="Times New Roman" w:cs="Times New Roman"/>
        </w:rPr>
        <w:t>Wierzba</w:t>
      </w:r>
      <w:proofErr w:type="spellEnd"/>
      <w:r w:rsidRPr="0041029D">
        <w:rPr>
          <w:rFonts w:eastAsia="Times New Roman" w:cs="Times New Roman"/>
        </w:rPr>
        <w:t>, Josh Dome</w:t>
      </w:r>
      <w:r w:rsidR="000B4D0D">
        <w:rPr>
          <w:rFonts w:eastAsia="Times New Roman" w:cs="Times New Roman"/>
        </w:rPr>
        <w:t xml:space="preserve"> </w:t>
      </w:r>
      <w:r w:rsidRPr="0041029D">
        <w:rPr>
          <w:rFonts w:eastAsia="Times New Roman" w:cs="Times New Roman"/>
        </w:rPr>
        <w:t xml:space="preserve">and Laura </w:t>
      </w:r>
      <w:proofErr w:type="spellStart"/>
      <w:r w:rsidRPr="0041029D">
        <w:rPr>
          <w:rFonts w:eastAsia="Times New Roman" w:cs="Times New Roman"/>
        </w:rPr>
        <w:t>Stoland</w:t>
      </w:r>
      <w:proofErr w:type="spellEnd"/>
    </w:p>
    <w:p w14:paraId="5C9B9DA0" w14:textId="77777777" w:rsidR="000443B4" w:rsidRDefault="000443B4" w:rsidP="00BB2134"/>
    <w:p w14:paraId="58FAFCE2" w14:textId="0534F744" w:rsidR="000443B4" w:rsidRDefault="000B4D0D" w:rsidP="00BB2134">
      <w:r>
        <w:t xml:space="preserve">Sue Ingles, </w:t>
      </w:r>
      <w:r w:rsidR="000443B4">
        <w:t xml:space="preserve">Dominique </w:t>
      </w:r>
      <w:proofErr w:type="spellStart"/>
      <w:r w:rsidR="000443B4">
        <w:t>DjeDje</w:t>
      </w:r>
      <w:proofErr w:type="spellEnd"/>
      <w:r w:rsidR="0041029D">
        <w:t>,</w:t>
      </w:r>
      <w:r w:rsidR="000443B4">
        <w:t xml:space="preserve"> </w:t>
      </w:r>
      <w:r>
        <w:t xml:space="preserve">Zach James </w:t>
      </w:r>
      <w:r w:rsidR="00EB3524">
        <w:t xml:space="preserve">and </w:t>
      </w:r>
      <w:r>
        <w:t xml:space="preserve">November </w:t>
      </w:r>
      <w:proofErr w:type="spellStart"/>
      <w:r>
        <w:t>McIlhargey</w:t>
      </w:r>
      <w:r w:rsidR="00EB3524">
        <w:t xml:space="preserve"> were</w:t>
      </w:r>
      <w:r w:rsidR="000443B4">
        <w:t xml:space="preserve"> </w:t>
      </w:r>
      <w:proofErr w:type="spellEnd"/>
      <w:r w:rsidR="000443B4">
        <w:t>absent.</w:t>
      </w:r>
    </w:p>
    <w:p w14:paraId="05949D0F" w14:textId="77777777" w:rsidR="00BB2134" w:rsidRDefault="00BB2134" w:rsidP="00BB2134"/>
    <w:p w14:paraId="3159EF90" w14:textId="77777777" w:rsidR="00485FBA" w:rsidRDefault="00AA4456" w:rsidP="002A20F0">
      <w:r w:rsidRPr="005C7492">
        <w:t>A quorum was present.</w:t>
      </w:r>
    </w:p>
    <w:p w14:paraId="62483A1B" w14:textId="77777777" w:rsidR="00BC4CBA" w:rsidRDefault="00BC4CBA" w:rsidP="007A516D">
      <w:pPr>
        <w:widowControl w:val="0"/>
        <w:autoSpaceDE w:val="0"/>
        <w:autoSpaceDN w:val="0"/>
        <w:adjustRightInd w:val="0"/>
        <w:rPr>
          <w:rFonts w:cs="Arial"/>
        </w:rPr>
      </w:pPr>
    </w:p>
    <w:p w14:paraId="07EA1300" w14:textId="3B73E7BC" w:rsidR="00C17675" w:rsidRDefault="003871BC" w:rsidP="00613EBB">
      <w:pPr>
        <w:widowControl w:val="0"/>
        <w:autoSpaceDE w:val="0"/>
        <w:autoSpaceDN w:val="0"/>
        <w:adjustRightInd w:val="0"/>
        <w:rPr>
          <w:rFonts w:cs="Arial"/>
          <w:color w:val="141414"/>
        </w:rPr>
      </w:pPr>
      <w:proofErr w:type="gramStart"/>
      <w:r>
        <w:rPr>
          <w:rFonts w:cs="Arial"/>
          <w:color w:val="141414"/>
        </w:rPr>
        <w:t>Also</w:t>
      </w:r>
      <w:proofErr w:type="gramEnd"/>
      <w:r>
        <w:rPr>
          <w:rFonts w:cs="Arial"/>
          <w:color w:val="141414"/>
        </w:rPr>
        <w:t xml:space="preserve"> present:</w:t>
      </w:r>
      <w:r w:rsidR="007A516D">
        <w:rPr>
          <w:rFonts w:cs="Arial"/>
          <w:color w:val="141414"/>
        </w:rPr>
        <w:t xml:space="preserve"> </w:t>
      </w:r>
      <w:r w:rsidR="008815E7">
        <w:rPr>
          <w:rFonts w:cs="Arial"/>
          <w:color w:val="141414"/>
        </w:rPr>
        <w:t>OCS Executi</w:t>
      </w:r>
      <w:r w:rsidR="0041029D">
        <w:rPr>
          <w:rFonts w:cs="Arial"/>
          <w:color w:val="141414"/>
        </w:rPr>
        <w:t>ve Director, Stephanie Edwards</w:t>
      </w:r>
      <w:r w:rsidR="00EB3524">
        <w:rPr>
          <w:rFonts w:cs="Arial"/>
          <w:color w:val="141414"/>
        </w:rPr>
        <w:t xml:space="preserve">; </w:t>
      </w:r>
      <w:r w:rsidR="000B4D0D">
        <w:rPr>
          <w:rFonts w:cs="Arial"/>
          <w:color w:val="141414"/>
        </w:rPr>
        <w:t xml:space="preserve">OCS Co-Executive Director, Kristy Mack Fett; OCS Business Manager, Nancy O’Rourke; </w:t>
      </w:r>
      <w:proofErr w:type="spellStart"/>
      <w:r w:rsidR="00517F99">
        <w:rPr>
          <w:rFonts w:cs="Arial"/>
          <w:color w:val="141414"/>
        </w:rPr>
        <w:t>Ayanthy</w:t>
      </w:r>
      <w:proofErr w:type="spellEnd"/>
      <w:r w:rsidR="00517F99">
        <w:rPr>
          <w:rFonts w:cs="Arial"/>
          <w:color w:val="141414"/>
        </w:rPr>
        <w:t xml:space="preserve"> Peiris </w:t>
      </w:r>
      <w:r w:rsidR="00C17675">
        <w:rPr>
          <w:rFonts w:cs="Arial"/>
          <w:color w:val="141414"/>
        </w:rPr>
        <w:t>of Excellent Education</w:t>
      </w:r>
      <w:r w:rsidR="00302EC0">
        <w:rPr>
          <w:rFonts w:cs="Arial"/>
          <w:color w:val="141414"/>
        </w:rPr>
        <w:t>.</w:t>
      </w:r>
    </w:p>
    <w:p w14:paraId="39E79DC6" w14:textId="77777777" w:rsidR="00753A22" w:rsidRDefault="00753A22" w:rsidP="00753A22">
      <w:pPr>
        <w:pStyle w:val="gmail-msolistparagraph"/>
        <w:rPr>
          <w:rFonts w:asciiTheme="minorHAnsi" w:hAnsiTheme="minorHAnsi" w:cs="Arial"/>
          <w:b/>
          <w:color w:val="101010"/>
        </w:rPr>
      </w:pPr>
      <w:r w:rsidRPr="00BC4CBA">
        <w:rPr>
          <w:rFonts w:asciiTheme="minorHAnsi" w:hAnsiTheme="minorHAnsi" w:cs="Arial"/>
          <w:b/>
          <w:color w:val="101010"/>
        </w:rPr>
        <w:t>CLOSED SESSION:  Board Members Only</w:t>
      </w:r>
    </w:p>
    <w:p w14:paraId="059C864E" w14:textId="77777777" w:rsidR="00753A22" w:rsidRDefault="00753A22" w:rsidP="00753A22">
      <w:pPr>
        <w:widowControl w:val="0"/>
        <w:autoSpaceDE w:val="0"/>
        <w:autoSpaceDN w:val="0"/>
        <w:adjustRightInd w:val="0"/>
        <w:jc w:val="both"/>
        <w:rPr>
          <w:rFonts w:eastAsia="Times" w:cs="Arial"/>
          <w:color w:val="141414"/>
          <w:u w:color="1A1A1A"/>
        </w:rPr>
      </w:pPr>
      <w:r w:rsidRPr="00E136CD">
        <w:rPr>
          <w:rFonts w:eastAsia="Times" w:cs="Arial"/>
          <w:color w:val="141414"/>
          <w:u w:color="1A1A1A"/>
        </w:rPr>
        <w:t>Public Employee: Contract Approval-Position: Executive Director</w:t>
      </w:r>
      <w:r>
        <w:rPr>
          <w:rFonts w:eastAsia="Times" w:cs="Arial"/>
          <w:color w:val="141414"/>
          <w:u w:color="1A1A1A"/>
        </w:rPr>
        <w:t xml:space="preserve"> and Director</w:t>
      </w:r>
      <w:r w:rsidRPr="00E136CD">
        <w:rPr>
          <w:rFonts w:eastAsia="Times" w:cs="Arial"/>
          <w:color w:val="141414"/>
          <w:u w:color="1A1A1A"/>
        </w:rPr>
        <w:t>.</w:t>
      </w:r>
    </w:p>
    <w:p w14:paraId="60D91BDA" w14:textId="77777777" w:rsidR="00753A22" w:rsidRDefault="00753A22" w:rsidP="00753A22">
      <w:pPr>
        <w:widowControl w:val="0"/>
        <w:autoSpaceDE w:val="0"/>
        <w:autoSpaceDN w:val="0"/>
        <w:adjustRightInd w:val="0"/>
        <w:jc w:val="both"/>
        <w:rPr>
          <w:rFonts w:eastAsia="Times" w:cs="Arial"/>
          <w:color w:val="141414"/>
          <w:u w:color="1A1A1A"/>
        </w:rPr>
      </w:pPr>
    </w:p>
    <w:p w14:paraId="040E58E9" w14:textId="77777777" w:rsidR="00753A22" w:rsidRDefault="00753A22" w:rsidP="00753A22">
      <w:pPr>
        <w:widowControl w:val="0"/>
        <w:autoSpaceDE w:val="0"/>
        <w:autoSpaceDN w:val="0"/>
        <w:adjustRightInd w:val="0"/>
        <w:spacing w:after="280"/>
        <w:rPr>
          <w:rFonts w:cs="Arial"/>
          <w:b/>
          <w:color w:val="101010"/>
        </w:rPr>
      </w:pPr>
      <w:r w:rsidRPr="005C7492">
        <w:rPr>
          <w:rFonts w:cs="Arial"/>
          <w:b/>
          <w:color w:val="101010"/>
        </w:rPr>
        <w:t xml:space="preserve">CLOSED SESSION:  Board Members </w:t>
      </w:r>
      <w:r>
        <w:rPr>
          <w:rFonts w:cs="Arial"/>
          <w:b/>
          <w:color w:val="101010"/>
        </w:rPr>
        <w:t xml:space="preserve">and Administrators </w:t>
      </w:r>
      <w:r w:rsidRPr="005C7492">
        <w:rPr>
          <w:rFonts w:cs="Arial"/>
          <w:b/>
          <w:color w:val="101010"/>
        </w:rPr>
        <w:t>Only</w:t>
      </w:r>
    </w:p>
    <w:p w14:paraId="78B70FD5" w14:textId="77777777" w:rsidR="00753A22" w:rsidRPr="00033C86" w:rsidRDefault="00753A22" w:rsidP="00753A22">
      <w:pPr>
        <w:widowControl w:val="0"/>
        <w:autoSpaceDE w:val="0"/>
        <w:autoSpaceDN w:val="0"/>
        <w:adjustRightInd w:val="0"/>
        <w:rPr>
          <w:rFonts w:eastAsia="Times" w:cs="Arial"/>
          <w:color w:val="1A1A1A"/>
        </w:rPr>
      </w:pPr>
      <w:r w:rsidRPr="00033C86">
        <w:rPr>
          <w:rFonts w:eastAsia="Times" w:cs="Arial"/>
          <w:color w:val="141414"/>
        </w:rPr>
        <w:t>CONFERENCE WITH LABOR NEGOTIATORS</w:t>
      </w:r>
    </w:p>
    <w:p w14:paraId="21E744F5" w14:textId="77777777" w:rsidR="00753A22" w:rsidRDefault="00753A22" w:rsidP="00753A22">
      <w:pPr>
        <w:widowControl w:val="0"/>
        <w:autoSpaceDE w:val="0"/>
        <w:autoSpaceDN w:val="0"/>
        <w:adjustRightInd w:val="0"/>
        <w:jc w:val="both"/>
        <w:rPr>
          <w:rFonts w:eastAsia="Times" w:cs="Arial"/>
          <w:color w:val="101010"/>
        </w:rPr>
      </w:pPr>
      <w:r w:rsidRPr="00033C86">
        <w:rPr>
          <w:rFonts w:eastAsia="Times" w:cs="Arial"/>
          <w:color w:val="101010"/>
        </w:rPr>
        <w:t xml:space="preserve">Pursuant to section 54957.6 Conference with Labor Negotiator – Agency designated representatives: </w:t>
      </w:r>
      <w:proofErr w:type="spellStart"/>
      <w:r w:rsidRPr="00033C86">
        <w:rPr>
          <w:rFonts w:eastAsia="Times" w:cs="Arial"/>
          <w:color w:val="101010"/>
        </w:rPr>
        <w:t>Chastin</w:t>
      </w:r>
      <w:proofErr w:type="spellEnd"/>
      <w:r w:rsidRPr="00033C86">
        <w:rPr>
          <w:rFonts w:eastAsia="Times" w:cs="Arial"/>
          <w:color w:val="101010"/>
        </w:rPr>
        <w:t xml:space="preserve"> </w:t>
      </w:r>
      <w:proofErr w:type="spellStart"/>
      <w:r w:rsidRPr="00033C86">
        <w:rPr>
          <w:rFonts w:eastAsia="Times" w:cs="Arial"/>
          <w:color w:val="101010"/>
        </w:rPr>
        <w:t>Pierman</w:t>
      </w:r>
      <w:proofErr w:type="spellEnd"/>
      <w:r w:rsidRPr="00033C86">
        <w:rPr>
          <w:rFonts w:eastAsia="Times" w:cs="Arial"/>
          <w:color w:val="101010"/>
        </w:rPr>
        <w:t>, Stephanie Edwards and Kristy Mack-Fett. Employee Organization: OCTA</w:t>
      </w:r>
    </w:p>
    <w:p w14:paraId="61CB41D4" w14:textId="77777777" w:rsidR="00EB3524" w:rsidRDefault="00EB3524" w:rsidP="00753A22">
      <w:pPr>
        <w:widowControl w:val="0"/>
        <w:autoSpaceDE w:val="0"/>
        <w:autoSpaceDN w:val="0"/>
        <w:adjustRightInd w:val="0"/>
        <w:jc w:val="both"/>
        <w:rPr>
          <w:rFonts w:eastAsia="Times" w:cs="Arial"/>
          <w:color w:val="101010"/>
        </w:rPr>
      </w:pPr>
    </w:p>
    <w:p w14:paraId="4DA95135" w14:textId="74AE1DA9" w:rsidR="00EB3524" w:rsidRPr="00EB3524" w:rsidRDefault="00EB3524" w:rsidP="00EB3524">
      <w:r w:rsidRPr="00EB3524">
        <w:rPr>
          <w:rFonts w:cs="Arial"/>
          <w:color w:val="222222"/>
          <w:shd w:val="clear" w:color="auto" w:fill="FFFFFF"/>
        </w:rPr>
        <w:t xml:space="preserve">CONFERENCE WITH LEGAL COUNSEL—EXISTING LITIGATION (Paragraph (1) of subdivision (d) of Section 54956.9) Case No. 2019030606, Counsel: Hamlet </w:t>
      </w:r>
      <w:proofErr w:type="spellStart"/>
      <w:r w:rsidRPr="00EB3524">
        <w:rPr>
          <w:rFonts w:cs="Arial"/>
          <w:color w:val="222222"/>
          <w:shd w:val="clear" w:color="auto" w:fill="FFFFFF"/>
        </w:rPr>
        <w:t>Yarijanian</w:t>
      </w:r>
      <w:proofErr w:type="spellEnd"/>
    </w:p>
    <w:p w14:paraId="1DE274F6" w14:textId="77777777" w:rsidR="000A4CF8" w:rsidRDefault="000A4CF8" w:rsidP="00753A22">
      <w:pPr>
        <w:widowControl w:val="0"/>
        <w:autoSpaceDE w:val="0"/>
        <w:autoSpaceDN w:val="0"/>
        <w:adjustRightInd w:val="0"/>
        <w:jc w:val="both"/>
        <w:rPr>
          <w:rFonts w:eastAsia="Times" w:cs="Arial"/>
          <w:color w:val="101010"/>
        </w:rPr>
      </w:pPr>
    </w:p>
    <w:p w14:paraId="13ADB2BF" w14:textId="2BD1E3B5" w:rsidR="000A4CF8" w:rsidRPr="000443B4" w:rsidRDefault="000A4CF8" w:rsidP="00753A22">
      <w:pPr>
        <w:widowControl w:val="0"/>
        <w:autoSpaceDE w:val="0"/>
        <w:autoSpaceDN w:val="0"/>
        <w:adjustRightInd w:val="0"/>
        <w:jc w:val="both"/>
        <w:rPr>
          <w:rFonts w:eastAsia="Times" w:cs="Arial"/>
          <w:color w:val="101010"/>
        </w:rPr>
      </w:pPr>
      <w:r>
        <w:rPr>
          <w:rFonts w:eastAsia="Times" w:cs="Arial"/>
          <w:color w:val="101010"/>
        </w:rPr>
        <w:t>Stephanie Ed</w:t>
      </w:r>
      <w:r w:rsidR="00EB3524">
        <w:rPr>
          <w:rFonts w:eastAsia="Times" w:cs="Arial"/>
          <w:color w:val="101010"/>
        </w:rPr>
        <w:t xml:space="preserve">wards </w:t>
      </w:r>
      <w:r w:rsidR="000B4D0D">
        <w:rPr>
          <w:rFonts w:eastAsia="Times" w:cs="Arial"/>
          <w:color w:val="101010"/>
        </w:rPr>
        <w:t xml:space="preserve">and Kristy </w:t>
      </w:r>
      <w:r w:rsidR="001F685E">
        <w:rPr>
          <w:rFonts w:eastAsia="Times" w:cs="Arial"/>
          <w:color w:val="101010"/>
        </w:rPr>
        <w:t>M</w:t>
      </w:r>
      <w:r w:rsidR="000B4D0D">
        <w:rPr>
          <w:rFonts w:eastAsia="Times" w:cs="Arial"/>
          <w:color w:val="101010"/>
        </w:rPr>
        <w:t xml:space="preserve">ack Fett </w:t>
      </w:r>
      <w:r w:rsidR="00EB3524">
        <w:rPr>
          <w:rFonts w:eastAsia="Times" w:cs="Arial"/>
          <w:color w:val="101010"/>
        </w:rPr>
        <w:t>joined the meeting at 7:</w:t>
      </w:r>
      <w:r w:rsidR="000B4D0D">
        <w:rPr>
          <w:rFonts w:eastAsia="Times" w:cs="Arial"/>
          <w:color w:val="101010"/>
        </w:rPr>
        <w:t>35</w:t>
      </w:r>
      <w:r>
        <w:rPr>
          <w:rFonts w:eastAsia="Times" w:cs="Arial"/>
          <w:color w:val="101010"/>
        </w:rPr>
        <w:t xml:space="preserve">pm. </w:t>
      </w:r>
    </w:p>
    <w:p w14:paraId="404D381B" w14:textId="77777777" w:rsidR="00753A22" w:rsidRPr="00E136CD" w:rsidRDefault="00753A22" w:rsidP="00753A22">
      <w:pPr>
        <w:widowControl w:val="0"/>
        <w:autoSpaceDE w:val="0"/>
        <w:autoSpaceDN w:val="0"/>
        <w:adjustRightInd w:val="0"/>
        <w:jc w:val="both"/>
        <w:rPr>
          <w:rFonts w:eastAsia="Times" w:cs="Arial"/>
          <w:color w:val="1A1A1A"/>
        </w:rPr>
      </w:pPr>
    </w:p>
    <w:p w14:paraId="6D6E3A20" w14:textId="5A485C0E" w:rsidR="00753A22" w:rsidRDefault="00753A22" w:rsidP="00753A22">
      <w:pPr>
        <w:widowControl w:val="0"/>
        <w:autoSpaceDE w:val="0"/>
        <w:autoSpaceDN w:val="0"/>
        <w:adjustRightInd w:val="0"/>
        <w:rPr>
          <w:rFonts w:cs="Arial"/>
          <w:color w:val="141414"/>
        </w:rPr>
      </w:pPr>
      <w:r w:rsidRPr="005C7492">
        <w:rPr>
          <w:rFonts w:cs="Arial"/>
          <w:color w:val="141414"/>
        </w:rPr>
        <w:t xml:space="preserve">The board reconvened to Open Session at </w:t>
      </w:r>
      <w:r w:rsidR="0041029D">
        <w:rPr>
          <w:rFonts w:cs="Arial"/>
          <w:color w:val="141414"/>
        </w:rPr>
        <w:t>7:4</w:t>
      </w:r>
      <w:r w:rsidR="000B4D0D">
        <w:rPr>
          <w:rFonts w:cs="Arial"/>
          <w:color w:val="141414"/>
        </w:rPr>
        <w:t>3</w:t>
      </w:r>
      <w:r w:rsidRPr="005C7492">
        <w:rPr>
          <w:rFonts w:cs="Arial"/>
          <w:color w:val="141414"/>
        </w:rPr>
        <w:t>pm.</w:t>
      </w:r>
    </w:p>
    <w:p w14:paraId="067BA422" w14:textId="77777777" w:rsidR="0041029D" w:rsidRDefault="0041029D" w:rsidP="00753A22">
      <w:pPr>
        <w:widowControl w:val="0"/>
        <w:autoSpaceDE w:val="0"/>
        <w:autoSpaceDN w:val="0"/>
        <w:adjustRightInd w:val="0"/>
        <w:rPr>
          <w:rFonts w:cs="Arial"/>
          <w:color w:val="141414"/>
        </w:rPr>
      </w:pPr>
    </w:p>
    <w:p w14:paraId="4E71AAC2" w14:textId="3A84348D" w:rsidR="0041029D" w:rsidRDefault="000B4D0D" w:rsidP="0041029D">
      <w:r>
        <w:rPr>
          <w:rFonts w:cs="Arial"/>
        </w:rPr>
        <w:t xml:space="preserve">There were no actions taken during the closed session. </w:t>
      </w:r>
    </w:p>
    <w:p w14:paraId="20A14CC5" w14:textId="77777777" w:rsidR="00753A22" w:rsidRDefault="00753A22" w:rsidP="00613EBB">
      <w:pPr>
        <w:widowControl w:val="0"/>
        <w:autoSpaceDE w:val="0"/>
        <w:autoSpaceDN w:val="0"/>
        <w:adjustRightInd w:val="0"/>
      </w:pPr>
    </w:p>
    <w:p w14:paraId="670AF748" w14:textId="77777777" w:rsidR="00517F99" w:rsidRDefault="00517F99" w:rsidP="00613EBB">
      <w:pPr>
        <w:widowControl w:val="0"/>
        <w:autoSpaceDE w:val="0"/>
        <w:autoSpaceDN w:val="0"/>
        <w:adjustRightInd w:val="0"/>
        <w:rPr>
          <w:rFonts w:cs="Arial"/>
          <w:b/>
          <w:color w:val="141414"/>
        </w:rPr>
      </w:pPr>
      <w:r>
        <w:rPr>
          <w:rFonts w:cs="Arial"/>
          <w:b/>
          <w:color w:val="141414"/>
        </w:rPr>
        <w:t>Open Forum</w:t>
      </w:r>
    </w:p>
    <w:p w14:paraId="1F599B5C" w14:textId="676DDB55" w:rsidR="00A23DD1" w:rsidRPr="00A23DD1" w:rsidRDefault="00AC6E7C" w:rsidP="00A23DD1">
      <w:pPr>
        <w:shd w:val="clear" w:color="auto" w:fill="FFFFFF"/>
        <w:rPr>
          <w:rFonts w:eastAsia="Times New Roman" w:cs="Arial"/>
          <w:color w:val="222222"/>
        </w:rPr>
      </w:pPr>
      <w:r>
        <w:rPr>
          <w:rFonts w:eastAsia="Times New Roman" w:cs="Arial"/>
          <w:color w:val="222222"/>
        </w:rPr>
        <w:t>Kim Rowe spoke about state measure AB1505.</w:t>
      </w:r>
    </w:p>
    <w:p w14:paraId="1FE42150" w14:textId="77777777" w:rsidR="00F871FF" w:rsidRDefault="00F871FF" w:rsidP="00613EBB">
      <w:pPr>
        <w:widowControl w:val="0"/>
        <w:autoSpaceDE w:val="0"/>
        <w:autoSpaceDN w:val="0"/>
        <w:adjustRightInd w:val="0"/>
        <w:rPr>
          <w:rFonts w:cs="Arial"/>
          <w:b/>
          <w:color w:val="141414"/>
        </w:rPr>
      </w:pPr>
    </w:p>
    <w:p w14:paraId="3E57D92C" w14:textId="77777777" w:rsidR="0026567C" w:rsidRDefault="00C17675" w:rsidP="00A23DD1">
      <w:pPr>
        <w:widowControl w:val="0"/>
        <w:autoSpaceDE w:val="0"/>
        <w:autoSpaceDN w:val="0"/>
        <w:adjustRightInd w:val="0"/>
        <w:rPr>
          <w:rFonts w:cs="Arial"/>
          <w:b/>
          <w:color w:val="141414"/>
        </w:rPr>
      </w:pPr>
      <w:r>
        <w:rPr>
          <w:rFonts w:cs="Arial"/>
          <w:b/>
          <w:color w:val="141414"/>
        </w:rPr>
        <w:t>Site</w:t>
      </w:r>
    </w:p>
    <w:p w14:paraId="1A62CB23" w14:textId="61641386" w:rsidR="00A23DD1" w:rsidRDefault="00AC6E7C" w:rsidP="00A23DD1">
      <w:pPr>
        <w:widowControl w:val="0"/>
        <w:autoSpaceDE w:val="0"/>
        <w:autoSpaceDN w:val="0"/>
        <w:adjustRightInd w:val="0"/>
        <w:rPr>
          <w:rFonts w:eastAsia="Times New Roman" w:cs="Arial"/>
          <w:color w:val="000000"/>
          <w:shd w:val="clear" w:color="auto" w:fill="FFFFFF"/>
        </w:rPr>
      </w:pPr>
      <w:r>
        <w:rPr>
          <w:rFonts w:eastAsia="Times New Roman" w:cs="Arial"/>
          <w:color w:val="000000"/>
          <w:shd w:val="clear" w:color="auto" w:fill="FFFFFF"/>
        </w:rPr>
        <w:t xml:space="preserve">Josh Dome gave a site team report. The construction project is on track for final completion by May 2020. There is going to be a site tour scheduled next month. Board members are encouraged to attend. We expect to </w:t>
      </w:r>
      <w:r w:rsidR="006A5EC0">
        <w:rPr>
          <w:rFonts w:eastAsia="Times New Roman" w:cs="Arial"/>
          <w:color w:val="000000"/>
          <w:shd w:val="clear" w:color="auto" w:fill="FFFFFF"/>
        </w:rPr>
        <w:t xml:space="preserve">be contacting the district toward the end of this year to discuss the possible need for more project funding to meet the construction budget, including for elements as agreed to by the district. </w:t>
      </w:r>
    </w:p>
    <w:p w14:paraId="30F1E152" w14:textId="77777777" w:rsidR="00AC6E7C" w:rsidRPr="0026567C" w:rsidRDefault="00AC6E7C" w:rsidP="00A23DD1">
      <w:pPr>
        <w:widowControl w:val="0"/>
        <w:autoSpaceDE w:val="0"/>
        <w:autoSpaceDN w:val="0"/>
        <w:adjustRightInd w:val="0"/>
        <w:rPr>
          <w:rFonts w:cs="Arial"/>
          <w:b/>
          <w:color w:val="141414"/>
        </w:rPr>
      </w:pPr>
    </w:p>
    <w:p w14:paraId="79BB4105" w14:textId="22E5F93E" w:rsidR="00A23DD1" w:rsidRPr="00A23DD1" w:rsidRDefault="00A23DD1" w:rsidP="00A23DD1">
      <w:pPr>
        <w:widowControl w:val="0"/>
        <w:autoSpaceDE w:val="0"/>
        <w:autoSpaceDN w:val="0"/>
        <w:adjustRightInd w:val="0"/>
        <w:rPr>
          <w:rFonts w:cs="Arial"/>
          <w:b/>
          <w:color w:val="141414"/>
        </w:rPr>
      </w:pPr>
      <w:r w:rsidRPr="00A23DD1">
        <w:rPr>
          <w:rFonts w:eastAsia="Times New Roman" w:cs="Arial"/>
          <w:color w:val="000000"/>
          <w:shd w:val="clear" w:color="auto" w:fill="FFFFFF"/>
        </w:rPr>
        <w:lastRenderedPageBreak/>
        <w:t>The</w:t>
      </w:r>
      <w:r w:rsidR="00AC6E7C">
        <w:rPr>
          <w:rFonts w:eastAsia="Times New Roman" w:cs="Arial"/>
          <w:color w:val="000000"/>
          <w:shd w:val="clear" w:color="auto" w:fill="FFFFFF"/>
        </w:rPr>
        <w:t xml:space="preserve">re were no </w:t>
      </w:r>
      <w:r w:rsidRPr="00A23DD1">
        <w:rPr>
          <w:rFonts w:eastAsia="Times New Roman" w:cs="Arial"/>
          <w:color w:val="000000"/>
          <w:shd w:val="clear" w:color="auto" w:fill="FFFFFF"/>
        </w:rPr>
        <w:t xml:space="preserve">change orders </w:t>
      </w:r>
      <w:r w:rsidR="00AC6E7C">
        <w:rPr>
          <w:rFonts w:eastAsia="Times New Roman" w:cs="Arial"/>
          <w:color w:val="000000"/>
          <w:shd w:val="clear" w:color="auto" w:fill="FFFFFF"/>
        </w:rPr>
        <w:t>for</w:t>
      </w:r>
      <w:r w:rsidRPr="00A23DD1">
        <w:rPr>
          <w:rFonts w:eastAsia="Times New Roman" w:cs="Arial"/>
          <w:color w:val="000000"/>
          <w:shd w:val="clear" w:color="auto" w:fill="FFFFFF"/>
        </w:rPr>
        <w:t xml:space="preserve"> the Panama construction project</w:t>
      </w:r>
      <w:r>
        <w:rPr>
          <w:rFonts w:eastAsia="Times New Roman" w:cs="Arial"/>
          <w:color w:val="000000"/>
          <w:shd w:val="clear" w:color="auto" w:fill="FFFFFF"/>
        </w:rPr>
        <w:t>.</w:t>
      </w:r>
    </w:p>
    <w:p w14:paraId="52FFE84F" w14:textId="77777777" w:rsidR="00895061" w:rsidRDefault="00895061" w:rsidP="00B45838">
      <w:pPr>
        <w:rPr>
          <w:rFonts w:cs="Arial"/>
          <w:color w:val="141414"/>
        </w:rPr>
      </w:pPr>
    </w:p>
    <w:p w14:paraId="3E800128" w14:textId="77777777" w:rsidR="004C07F9" w:rsidRDefault="00CD5D38" w:rsidP="006637A1">
      <w:pPr>
        <w:rPr>
          <w:rFonts w:eastAsia="Times New Roman" w:cs="Arial"/>
          <w:b/>
          <w:color w:val="222222"/>
        </w:rPr>
      </w:pPr>
      <w:r w:rsidRPr="00CD5D38">
        <w:rPr>
          <w:rFonts w:eastAsia="Times New Roman" w:cs="Arial"/>
          <w:b/>
          <w:color w:val="222222"/>
        </w:rPr>
        <w:t>Finance</w:t>
      </w:r>
    </w:p>
    <w:p w14:paraId="3C2C0C69" w14:textId="35BA5217" w:rsidR="00A23DD1" w:rsidRDefault="006A5EC0" w:rsidP="00A23DD1">
      <w:pPr>
        <w:shd w:val="clear" w:color="auto" w:fill="FFFFFF"/>
        <w:rPr>
          <w:rFonts w:eastAsia="Times New Roman" w:cs="Arial"/>
          <w:color w:val="000000"/>
        </w:rPr>
      </w:pPr>
      <w:proofErr w:type="spellStart"/>
      <w:r>
        <w:rPr>
          <w:rFonts w:eastAsia="Times New Roman" w:cs="Arial"/>
          <w:color w:val="000000"/>
        </w:rPr>
        <w:t>Ayanthy</w:t>
      </w:r>
      <w:proofErr w:type="spellEnd"/>
      <w:r>
        <w:rPr>
          <w:rFonts w:eastAsia="Times New Roman" w:cs="Arial"/>
          <w:color w:val="000000"/>
        </w:rPr>
        <w:t xml:space="preserve"> Peiris provided the June 2019 financial statements and check register. The operating budget shows a net income of $3K for the year. </w:t>
      </w:r>
    </w:p>
    <w:p w14:paraId="47EC1E70" w14:textId="48587F9C" w:rsidR="006A5EC0" w:rsidRDefault="006A5EC0" w:rsidP="00A23DD1">
      <w:pPr>
        <w:shd w:val="clear" w:color="auto" w:fill="FFFFFF"/>
        <w:rPr>
          <w:rFonts w:eastAsia="Times New Roman" w:cs="Arial"/>
          <w:color w:val="000000"/>
        </w:rPr>
      </w:pPr>
    </w:p>
    <w:p w14:paraId="0624641C" w14:textId="5FA26913" w:rsidR="006A5EC0" w:rsidRDefault="006A5EC0" w:rsidP="00A23DD1">
      <w:pPr>
        <w:shd w:val="clear" w:color="auto" w:fill="FFFFFF"/>
        <w:rPr>
          <w:rFonts w:ascii="Arial" w:eastAsia="Times New Roman" w:hAnsi="Arial" w:cs="Arial"/>
          <w:color w:val="000000"/>
          <w:sz w:val="20"/>
          <w:szCs w:val="20"/>
        </w:rPr>
      </w:pPr>
      <w:r>
        <w:rPr>
          <w:rFonts w:eastAsia="Times New Roman" w:cs="Arial"/>
          <w:color w:val="000000"/>
        </w:rPr>
        <w:t xml:space="preserve">The Board discussed current fundraising. However, being that it is the first month of the new school year, there was limited data to review. We expect to have a fuller picture of AFG fundraising at future meetings. </w:t>
      </w:r>
    </w:p>
    <w:p w14:paraId="677DC0BD" w14:textId="77777777" w:rsidR="00A23DD1" w:rsidRDefault="00A23DD1" w:rsidP="00A23DD1">
      <w:pPr>
        <w:shd w:val="clear" w:color="auto" w:fill="FFFFFF"/>
        <w:rPr>
          <w:rFonts w:ascii="Arial" w:eastAsia="Times New Roman" w:hAnsi="Arial" w:cs="Arial"/>
          <w:color w:val="000000"/>
          <w:sz w:val="20"/>
          <w:szCs w:val="20"/>
        </w:rPr>
      </w:pPr>
    </w:p>
    <w:p w14:paraId="3DBBF85F" w14:textId="1FE58BE8" w:rsidR="00195956" w:rsidRPr="001F37C9" w:rsidRDefault="00A23DD1" w:rsidP="001F37C9">
      <w:pPr>
        <w:shd w:val="clear" w:color="auto" w:fill="FFFFFF"/>
        <w:rPr>
          <w:rFonts w:ascii="Arial" w:eastAsia="Times New Roman" w:hAnsi="Arial" w:cs="Arial"/>
          <w:color w:val="222222"/>
        </w:rPr>
      </w:pPr>
      <w:r w:rsidRPr="0041029D">
        <w:rPr>
          <w:rFonts w:cs="Arial"/>
          <w:b/>
        </w:rPr>
        <w:t xml:space="preserve">MOTION: </w:t>
      </w:r>
      <w:r w:rsidR="006A5EC0">
        <w:rPr>
          <w:rFonts w:cs="Arial"/>
          <w:b/>
        </w:rPr>
        <w:t>Jason Haas</w:t>
      </w:r>
      <w:r w:rsidRPr="0041029D">
        <w:rPr>
          <w:rFonts w:cs="Arial"/>
          <w:b/>
        </w:rPr>
        <w:t xml:space="preserve"> moved to approve the </w:t>
      </w:r>
      <w:r w:rsidR="006A5EC0">
        <w:rPr>
          <w:rFonts w:eastAsia="Times New Roman" w:cs="Times New Roman"/>
          <w:b/>
        </w:rPr>
        <w:t>June</w:t>
      </w:r>
      <w:r>
        <w:rPr>
          <w:rFonts w:eastAsia="Times New Roman" w:cs="Times New Roman"/>
          <w:b/>
        </w:rPr>
        <w:t xml:space="preserve"> 2019 financial statements and check register</w:t>
      </w:r>
      <w:r w:rsidRPr="0041029D">
        <w:rPr>
          <w:rFonts w:cs="Arial"/>
          <w:b/>
        </w:rPr>
        <w:t>.</w:t>
      </w:r>
      <w:r>
        <w:rPr>
          <w:rFonts w:cs="Arial"/>
        </w:rPr>
        <w:t xml:space="preserve"> </w:t>
      </w:r>
      <w:r w:rsidR="006A5EC0">
        <w:rPr>
          <w:rFonts w:cs="Arial"/>
        </w:rPr>
        <w:t xml:space="preserve">Dan </w:t>
      </w:r>
      <w:proofErr w:type="spellStart"/>
      <w:r w:rsidR="006A5EC0">
        <w:rPr>
          <w:rFonts w:cs="Arial"/>
        </w:rPr>
        <w:t>Wierzba</w:t>
      </w:r>
      <w:proofErr w:type="spellEnd"/>
      <w:r>
        <w:rPr>
          <w:rFonts w:cs="Arial"/>
        </w:rPr>
        <w:t xml:space="preserve"> seconded the motion. </w:t>
      </w:r>
      <w:r w:rsidR="006A5EC0" w:rsidRPr="0041029D">
        <w:rPr>
          <w:rFonts w:eastAsia="Times New Roman" w:cs="Times New Roman"/>
        </w:rPr>
        <w:t xml:space="preserve">Jason Haas, Edward </w:t>
      </w:r>
      <w:proofErr w:type="spellStart"/>
      <w:r w:rsidR="006A5EC0" w:rsidRPr="0041029D">
        <w:rPr>
          <w:rFonts w:eastAsia="Times New Roman" w:cs="Times New Roman"/>
        </w:rPr>
        <w:t>Eadon</w:t>
      </w:r>
      <w:proofErr w:type="spellEnd"/>
      <w:r w:rsidR="006A5EC0" w:rsidRPr="0041029D">
        <w:rPr>
          <w:rFonts w:eastAsia="Times New Roman" w:cs="Times New Roman"/>
        </w:rPr>
        <w:t xml:space="preserve">, Mark </w:t>
      </w:r>
      <w:proofErr w:type="spellStart"/>
      <w:r w:rsidR="006A5EC0" w:rsidRPr="0041029D">
        <w:rPr>
          <w:rFonts w:eastAsia="Times New Roman" w:cs="Times New Roman"/>
        </w:rPr>
        <w:t>Galanty</w:t>
      </w:r>
      <w:proofErr w:type="spellEnd"/>
      <w:r w:rsidR="006A5EC0" w:rsidRPr="0041029D">
        <w:rPr>
          <w:rFonts w:eastAsia="Times New Roman" w:cs="Times New Roman"/>
        </w:rPr>
        <w:t xml:space="preserve">, </w:t>
      </w:r>
      <w:r w:rsidR="006A5EC0">
        <w:rPr>
          <w:rFonts w:eastAsia="Times New Roman" w:cs="Times New Roman"/>
        </w:rPr>
        <w:t xml:space="preserve">Andrew </w:t>
      </w:r>
      <w:proofErr w:type="spellStart"/>
      <w:r w:rsidR="006A5EC0">
        <w:rPr>
          <w:rFonts w:eastAsia="Times New Roman" w:cs="Times New Roman"/>
        </w:rPr>
        <w:t>Tunnicliffe</w:t>
      </w:r>
      <w:proofErr w:type="spellEnd"/>
      <w:r w:rsidR="006A5EC0" w:rsidRPr="0041029D">
        <w:rPr>
          <w:rFonts w:eastAsia="Times New Roman" w:cs="Times New Roman"/>
        </w:rPr>
        <w:t xml:space="preserve">, Dan </w:t>
      </w:r>
      <w:proofErr w:type="spellStart"/>
      <w:r w:rsidR="006A5EC0" w:rsidRPr="0041029D">
        <w:rPr>
          <w:rFonts w:eastAsia="Times New Roman" w:cs="Times New Roman"/>
        </w:rPr>
        <w:t>Wierzba</w:t>
      </w:r>
      <w:proofErr w:type="spellEnd"/>
      <w:r w:rsidR="006A5EC0" w:rsidRPr="0041029D">
        <w:rPr>
          <w:rFonts w:eastAsia="Times New Roman" w:cs="Times New Roman"/>
        </w:rPr>
        <w:t>, Josh Dome</w:t>
      </w:r>
      <w:r w:rsidR="006A5EC0">
        <w:rPr>
          <w:rFonts w:eastAsia="Times New Roman" w:cs="Times New Roman"/>
        </w:rPr>
        <w:t xml:space="preserve"> </w:t>
      </w:r>
      <w:r w:rsidR="006A5EC0" w:rsidRPr="0041029D">
        <w:rPr>
          <w:rFonts w:eastAsia="Times New Roman" w:cs="Times New Roman"/>
        </w:rPr>
        <w:t xml:space="preserve">and Laura </w:t>
      </w:r>
      <w:proofErr w:type="spellStart"/>
      <w:r w:rsidR="006A5EC0" w:rsidRPr="0041029D">
        <w:rPr>
          <w:rFonts w:eastAsia="Times New Roman" w:cs="Times New Roman"/>
        </w:rPr>
        <w:t>Stoland</w:t>
      </w:r>
      <w:proofErr w:type="spellEnd"/>
      <w:r>
        <w:t xml:space="preserve"> voted in favor. Motion passed.</w:t>
      </w:r>
      <w:r w:rsidRPr="00A23DD1">
        <w:rPr>
          <w:rFonts w:ascii="Arial" w:eastAsia="Times New Roman" w:hAnsi="Arial" w:cs="Arial"/>
          <w:color w:val="000000"/>
          <w:sz w:val="20"/>
          <w:szCs w:val="20"/>
        </w:rPr>
        <w:br/>
      </w:r>
    </w:p>
    <w:p w14:paraId="529071EE" w14:textId="77777777" w:rsidR="00694F28" w:rsidRDefault="00694F28" w:rsidP="00694F28">
      <w:pPr>
        <w:rPr>
          <w:rFonts w:eastAsia="Times New Roman" w:cs="Arial"/>
          <w:b/>
          <w:color w:val="222222"/>
        </w:rPr>
      </w:pPr>
      <w:r>
        <w:rPr>
          <w:rFonts w:eastAsia="Times New Roman" w:cs="Arial"/>
          <w:b/>
          <w:color w:val="222222"/>
        </w:rPr>
        <w:t>Director’s Report</w:t>
      </w:r>
    </w:p>
    <w:p w14:paraId="0A70F9DA" w14:textId="45EA96E9" w:rsidR="00A23DD1" w:rsidRPr="00A23DD1" w:rsidRDefault="001F37C9" w:rsidP="00A23DD1">
      <w:pPr>
        <w:rPr>
          <w:rFonts w:eastAsia="Times New Roman" w:cs="Times New Roman"/>
        </w:rPr>
      </w:pPr>
      <w:r>
        <w:rPr>
          <w:rFonts w:eastAsia="Times New Roman" w:cs="Arial"/>
          <w:color w:val="000000"/>
          <w:shd w:val="clear" w:color="auto" w:fill="FFFFFF"/>
        </w:rPr>
        <w:t>Stephanie Edwards and Kristy Mack Fett provided the Board with a director’s report. The Summer Institute was a successful new event this past summer. We had good attendance and received excellent fee</w:t>
      </w:r>
      <w:r w:rsidR="004B7117">
        <w:rPr>
          <w:rFonts w:eastAsia="Times New Roman" w:cs="Arial"/>
          <w:color w:val="000000"/>
          <w:shd w:val="clear" w:color="auto" w:fill="FFFFFF"/>
        </w:rPr>
        <w:t>db</w:t>
      </w:r>
      <w:r>
        <w:rPr>
          <w:rFonts w:eastAsia="Times New Roman" w:cs="Arial"/>
          <w:color w:val="000000"/>
          <w:shd w:val="clear" w:color="auto" w:fill="FFFFFF"/>
        </w:rPr>
        <w:t xml:space="preserve">ack from participants. We expect to </w:t>
      </w:r>
      <w:r w:rsidR="004B7117">
        <w:rPr>
          <w:rFonts w:eastAsia="Times New Roman" w:cs="Arial"/>
          <w:color w:val="000000"/>
          <w:shd w:val="clear" w:color="auto" w:fill="FFFFFF"/>
        </w:rPr>
        <w:t xml:space="preserve">build on this experience in planning next year’s program. </w:t>
      </w:r>
    </w:p>
    <w:p w14:paraId="6F416C69" w14:textId="77777777" w:rsidR="00396BFA" w:rsidRDefault="00396BFA" w:rsidP="00396BFA"/>
    <w:p w14:paraId="3BE8FD98" w14:textId="771AE36A" w:rsidR="00396BFA" w:rsidRPr="00396BFA" w:rsidRDefault="00512707" w:rsidP="00396BFA">
      <w:pPr>
        <w:rPr>
          <w:b/>
        </w:rPr>
      </w:pPr>
      <w:r>
        <w:rPr>
          <w:b/>
        </w:rPr>
        <w:t>WASC Update</w:t>
      </w:r>
    </w:p>
    <w:p w14:paraId="2D906CD3" w14:textId="76930671" w:rsidR="00A23DD1" w:rsidRPr="00A23DD1" w:rsidRDefault="00A23DD1" w:rsidP="00A23DD1">
      <w:pPr>
        <w:rPr>
          <w:rFonts w:eastAsia="Times New Roman" w:cs="Times New Roman"/>
        </w:rPr>
      </w:pPr>
      <w:r w:rsidRPr="00A23DD1">
        <w:rPr>
          <w:rFonts w:eastAsia="Times New Roman" w:cs="Arial"/>
          <w:color w:val="000000"/>
          <w:shd w:val="clear" w:color="auto" w:fill="FFFFFF"/>
        </w:rPr>
        <w:t xml:space="preserve">The Board </w:t>
      </w:r>
      <w:r w:rsidR="004B7117">
        <w:rPr>
          <w:rFonts w:eastAsia="Times New Roman" w:cs="Arial"/>
          <w:color w:val="000000"/>
          <w:shd w:val="clear" w:color="auto" w:fill="FFFFFF"/>
        </w:rPr>
        <w:t xml:space="preserve">heard an update from Edward </w:t>
      </w:r>
      <w:proofErr w:type="spellStart"/>
      <w:r w:rsidR="004B7117">
        <w:rPr>
          <w:rFonts w:eastAsia="Times New Roman" w:cs="Arial"/>
          <w:color w:val="000000"/>
          <w:shd w:val="clear" w:color="auto" w:fill="FFFFFF"/>
        </w:rPr>
        <w:t>Eadon</w:t>
      </w:r>
      <w:proofErr w:type="spellEnd"/>
      <w:r w:rsidR="004B7117">
        <w:rPr>
          <w:rFonts w:eastAsia="Times New Roman" w:cs="Arial"/>
          <w:color w:val="000000"/>
          <w:shd w:val="clear" w:color="auto" w:fill="FFFFFF"/>
        </w:rPr>
        <w:t xml:space="preserve"> and the administration about the WASC self-study process. We are holding several Governance Committee meetings over the next few months to review the Board sections of the self-study. The administrators are working with the faculty on sections of the self-study as well. We also expect to be conducting a community survey </w:t>
      </w:r>
      <w:proofErr w:type="spellStart"/>
      <w:r w:rsidR="004B7117">
        <w:rPr>
          <w:rFonts w:eastAsia="Times New Roman" w:cs="Arial"/>
          <w:color w:val="000000"/>
          <w:shd w:val="clear" w:color="auto" w:fill="FFFFFF"/>
        </w:rPr>
        <w:t xml:space="preserve">as </w:t>
      </w:r>
      <w:proofErr w:type="spellEnd"/>
      <w:r w:rsidR="004B7117">
        <w:rPr>
          <w:rFonts w:eastAsia="Times New Roman" w:cs="Arial"/>
          <w:color w:val="000000"/>
          <w:shd w:val="clear" w:color="auto" w:fill="FFFFFF"/>
        </w:rPr>
        <w:t xml:space="preserve">part of the process. </w:t>
      </w:r>
    </w:p>
    <w:p w14:paraId="67171CC2" w14:textId="77777777" w:rsidR="00512707" w:rsidRDefault="00512707" w:rsidP="00694F28">
      <w:pPr>
        <w:rPr>
          <w:rFonts w:eastAsia="Times New Roman" w:cs="Arial"/>
          <w:color w:val="222222"/>
        </w:rPr>
      </w:pPr>
    </w:p>
    <w:p w14:paraId="741F859B" w14:textId="77777777" w:rsidR="00626900" w:rsidRPr="00CD5D38" w:rsidRDefault="00626900" w:rsidP="00626900">
      <w:pPr>
        <w:rPr>
          <w:rFonts w:eastAsia="Times New Roman" w:cs="Arial"/>
          <w:b/>
          <w:color w:val="222222"/>
        </w:rPr>
      </w:pPr>
      <w:r>
        <w:rPr>
          <w:rFonts w:eastAsia="Times New Roman" w:cs="Arial"/>
          <w:b/>
          <w:color w:val="222222"/>
        </w:rPr>
        <w:t>Approval of Minutes</w:t>
      </w:r>
      <w:r>
        <w:rPr>
          <w:rFonts w:eastAsia="Times New Roman" w:cs="Arial"/>
          <w:b/>
          <w:color w:val="222222"/>
        </w:rPr>
        <w:tab/>
      </w:r>
    </w:p>
    <w:p w14:paraId="4AECFFB4" w14:textId="50194553" w:rsidR="00A23DD1" w:rsidRDefault="00A23DD1" w:rsidP="00A23DD1">
      <w:pPr>
        <w:rPr>
          <w:rFonts w:ascii="Arial" w:eastAsia="Times New Roman" w:hAnsi="Arial" w:cs="Arial"/>
          <w:color w:val="000000"/>
          <w:sz w:val="20"/>
          <w:szCs w:val="20"/>
        </w:rPr>
      </w:pPr>
      <w:r>
        <w:rPr>
          <w:rFonts w:eastAsia="Times New Roman" w:cs="Arial"/>
          <w:color w:val="000000"/>
        </w:rPr>
        <w:t>The Board reviews</w:t>
      </w:r>
      <w:r w:rsidRPr="00A23DD1">
        <w:rPr>
          <w:rFonts w:eastAsia="Times New Roman" w:cs="Arial"/>
          <w:color w:val="000000"/>
        </w:rPr>
        <w:t xml:space="preserve"> minutes from the </w:t>
      </w:r>
      <w:r w:rsidR="007352E2">
        <w:rPr>
          <w:rFonts w:eastAsia="Times New Roman" w:cs="Arial"/>
          <w:color w:val="000000"/>
        </w:rPr>
        <w:t>June 6, 2019 and June 13, 2019</w:t>
      </w:r>
      <w:r w:rsidRPr="00A23DD1">
        <w:rPr>
          <w:rFonts w:eastAsia="Times New Roman" w:cs="Arial"/>
          <w:color w:val="000000"/>
        </w:rPr>
        <w:t xml:space="preserve"> Board meeting</w:t>
      </w:r>
      <w:r>
        <w:rPr>
          <w:rFonts w:ascii="Arial" w:eastAsia="Times New Roman" w:hAnsi="Arial" w:cs="Arial"/>
          <w:color w:val="000000"/>
          <w:sz w:val="20"/>
          <w:szCs w:val="20"/>
        </w:rPr>
        <w:t>.</w:t>
      </w:r>
      <w:r w:rsidRPr="00A23DD1">
        <w:rPr>
          <w:rFonts w:ascii="Arial" w:eastAsia="Times New Roman" w:hAnsi="Arial" w:cs="Arial"/>
          <w:color w:val="000000"/>
          <w:sz w:val="20"/>
          <w:szCs w:val="20"/>
        </w:rPr>
        <w:t xml:space="preserve"> </w:t>
      </w:r>
    </w:p>
    <w:p w14:paraId="7266E260" w14:textId="77777777" w:rsidR="00A23DD1" w:rsidRDefault="00A23DD1" w:rsidP="00A23DD1">
      <w:pPr>
        <w:rPr>
          <w:rFonts w:ascii="Arial" w:eastAsia="Times New Roman" w:hAnsi="Arial" w:cs="Arial"/>
          <w:color w:val="000000"/>
          <w:sz w:val="20"/>
          <w:szCs w:val="20"/>
        </w:rPr>
      </w:pPr>
    </w:p>
    <w:p w14:paraId="53B49487" w14:textId="155D06F9" w:rsidR="007D7815" w:rsidRDefault="00CC3418" w:rsidP="0026567C">
      <w:pPr>
        <w:shd w:val="clear" w:color="auto" w:fill="FFFFFF"/>
      </w:pPr>
      <w:r w:rsidRPr="00053543">
        <w:rPr>
          <w:rFonts w:cs="Arial"/>
          <w:b/>
        </w:rPr>
        <w:t xml:space="preserve">MOTION: </w:t>
      </w:r>
      <w:r w:rsidR="00A23DD1">
        <w:rPr>
          <w:rFonts w:cs="Arial"/>
          <w:b/>
        </w:rPr>
        <w:t>Josh Dome</w:t>
      </w:r>
      <w:r w:rsidRPr="00053543">
        <w:rPr>
          <w:rFonts w:cs="Arial"/>
          <w:b/>
        </w:rPr>
        <w:t xml:space="preserve"> move</w:t>
      </w:r>
      <w:r>
        <w:rPr>
          <w:rFonts w:cs="Arial"/>
          <w:b/>
        </w:rPr>
        <w:t xml:space="preserve">d </w:t>
      </w:r>
      <w:r w:rsidR="00DD6DEC">
        <w:rPr>
          <w:rFonts w:cs="Arial"/>
          <w:b/>
        </w:rPr>
        <w:t>to approve the minutes from</w:t>
      </w:r>
      <w:r>
        <w:rPr>
          <w:rFonts w:cs="Arial"/>
          <w:b/>
        </w:rPr>
        <w:t xml:space="preserve"> the </w:t>
      </w:r>
      <w:r w:rsidR="007352E2">
        <w:rPr>
          <w:rFonts w:cs="Arial"/>
          <w:b/>
        </w:rPr>
        <w:t>June 6, 2019 and June 13, 2019</w:t>
      </w:r>
      <w:r>
        <w:rPr>
          <w:rFonts w:cs="Arial"/>
          <w:b/>
        </w:rPr>
        <w:t xml:space="preserve"> Board meeting</w:t>
      </w:r>
      <w:r>
        <w:rPr>
          <w:rFonts w:cs="Arial"/>
        </w:rPr>
        <w:t xml:space="preserve">. </w:t>
      </w:r>
      <w:r w:rsidR="007352E2">
        <w:rPr>
          <w:rFonts w:cs="Arial"/>
        </w:rPr>
        <w:t xml:space="preserve">Mark </w:t>
      </w:r>
      <w:proofErr w:type="spellStart"/>
      <w:r w:rsidR="007352E2">
        <w:rPr>
          <w:rFonts w:cs="Arial"/>
        </w:rPr>
        <w:t>Galanty</w:t>
      </w:r>
      <w:proofErr w:type="spellEnd"/>
      <w:r>
        <w:rPr>
          <w:rFonts w:cs="Arial"/>
        </w:rPr>
        <w:t xml:space="preserve"> seconded the motion. </w:t>
      </w:r>
      <w:r w:rsidR="007352E2" w:rsidRPr="0041029D">
        <w:rPr>
          <w:rFonts w:eastAsia="Times New Roman" w:cs="Times New Roman"/>
        </w:rPr>
        <w:t>Edward E</w:t>
      </w:r>
      <w:proofErr w:type="spellStart"/>
      <w:r w:rsidR="007352E2" w:rsidRPr="0041029D">
        <w:rPr>
          <w:rFonts w:eastAsia="Times New Roman" w:cs="Times New Roman"/>
        </w:rPr>
        <w:t>adon</w:t>
      </w:r>
      <w:proofErr w:type="spellEnd"/>
      <w:r w:rsidR="007352E2" w:rsidRPr="0041029D">
        <w:rPr>
          <w:rFonts w:eastAsia="Times New Roman" w:cs="Times New Roman"/>
        </w:rPr>
        <w:t xml:space="preserve">, Mark </w:t>
      </w:r>
      <w:proofErr w:type="spellStart"/>
      <w:r w:rsidR="007352E2" w:rsidRPr="0041029D">
        <w:rPr>
          <w:rFonts w:eastAsia="Times New Roman" w:cs="Times New Roman"/>
        </w:rPr>
        <w:t>Galanty</w:t>
      </w:r>
      <w:proofErr w:type="spellEnd"/>
      <w:r w:rsidR="007352E2" w:rsidRPr="0041029D">
        <w:rPr>
          <w:rFonts w:eastAsia="Times New Roman" w:cs="Times New Roman"/>
        </w:rPr>
        <w:t xml:space="preserve">, Dan </w:t>
      </w:r>
      <w:proofErr w:type="spellStart"/>
      <w:r w:rsidR="007352E2" w:rsidRPr="0041029D">
        <w:rPr>
          <w:rFonts w:eastAsia="Times New Roman" w:cs="Times New Roman"/>
        </w:rPr>
        <w:t>Wierzba</w:t>
      </w:r>
      <w:proofErr w:type="spellEnd"/>
      <w:r w:rsidR="007352E2" w:rsidRPr="0041029D">
        <w:rPr>
          <w:rFonts w:eastAsia="Times New Roman" w:cs="Times New Roman"/>
        </w:rPr>
        <w:t>, Josh Dome</w:t>
      </w:r>
      <w:r w:rsidR="007352E2">
        <w:rPr>
          <w:rFonts w:eastAsia="Times New Roman" w:cs="Times New Roman"/>
        </w:rPr>
        <w:t xml:space="preserve"> </w:t>
      </w:r>
      <w:r w:rsidR="007352E2" w:rsidRPr="0041029D">
        <w:rPr>
          <w:rFonts w:eastAsia="Times New Roman" w:cs="Times New Roman"/>
        </w:rPr>
        <w:t xml:space="preserve">and Laura </w:t>
      </w:r>
      <w:proofErr w:type="spellStart"/>
      <w:r w:rsidR="007352E2" w:rsidRPr="0041029D">
        <w:rPr>
          <w:rFonts w:eastAsia="Times New Roman" w:cs="Times New Roman"/>
        </w:rPr>
        <w:t>Stoland</w:t>
      </w:r>
      <w:proofErr w:type="spellEnd"/>
      <w:r w:rsidR="007352E2">
        <w:t xml:space="preserve"> voted in favor. </w:t>
      </w:r>
      <w:r w:rsidR="00470585">
        <w:t xml:space="preserve">Andrew </w:t>
      </w:r>
      <w:proofErr w:type="spellStart"/>
      <w:r w:rsidR="00470585">
        <w:t>Tunnicliffe</w:t>
      </w:r>
      <w:proofErr w:type="spellEnd"/>
      <w:r w:rsidR="00470585">
        <w:t xml:space="preserve"> and Jason Haas abstained from the vote. </w:t>
      </w:r>
      <w:r w:rsidR="007352E2">
        <w:t>Motion passed.</w:t>
      </w:r>
      <w:r w:rsidR="007352E2" w:rsidRPr="00A23DD1">
        <w:rPr>
          <w:rFonts w:ascii="Arial" w:eastAsia="Times New Roman" w:hAnsi="Arial" w:cs="Arial"/>
          <w:color w:val="000000"/>
          <w:sz w:val="20"/>
          <w:szCs w:val="20"/>
        </w:rPr>
        <w:br/>
      </w:r>
    </w:p>
    <w:p w14:paraId="5017C01E" w14:textId="2F8D433A" w:rsidR="00674247" w:rsidRPr="0026567C" w:rsidRDefault="00674247" w:rsidP="0026567C">
      <w:pPr>
        <w:shd w:val="clear" w:color="auto" w:fill="FFFFFF"/>
      </w:pPr>
      <w:r>
        <w:t>T</w:t>
      </w:r>
      <w:r w:rsidR="00A23DD1">
        <w:t>he meeting was adjourned at 9:2</w:t>
      </w:r>
      <w:r w:rsidR="007352E2">
        <w:t>3</w:t>
      </w:r>
      <w:r>
        <w:t>pm.</w:t>
      </w:r>
      <w:bookmarkStart w:id="0" w:name="_GoBack"/>
      <w:bookmarkEnd w:id="0"/>
    </w:p>
    <w:p w14:paraId="5A58A027" w14:textId="77777777" w:rsidR="004711DF" w:rsidRPr="001F379E" w:rsidRDefault="004711DF" w:rsidP="001C5A2B">
      <w:pPr>
        <w:widowControl w:val="0"/>
        <w:autoSpaceDE w:val="0"/>
        <w:autoSpaceDN w:val="0"/>
        <w:adjustRightInd w:val="0"/>
        <w:spacing w:after="280"/>
        <w:rPr>
          <w:rFonts w:cs="Arial"/>
          <w:bCs/>
        </w:rPr>
      </w:pPr>
    </w:p>
    <w:sectPr w:rsidR="004711DF" w:rsidRPr="001F379E" w:rsidSect="008857CF">
      <w:headerReference w:type="default" r:id="rId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347E6C" w14:textId="77777777" w:rsidR="0085384A" w:rsidRDefault="0085384A">
      <w:r>
        <w:separator/>
      </w:r>
    </w:p>
  </w:endnote>
  <w:endnote w:type="continuationSeparator" w:id="0">
    <w:p w14:paraId="0487A28D" w14:textId="77777777" w:rsidR="0085384A" w:rsidRDefault="008538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altName w:val="Times Roman"/>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F538E4" w14:textId="77777777" w:rsidR="0085384A" w:rsidRDefault="0085384A">
      <w:r>
        <w:separator/>
      </w:r>
    </w:p>
  </w:footnote>
  <w:footnote w:type="continuationSeparator" w:id="0">
    <w:p w14:paraId="35CB5F4A" w14:textId="77777777" w:rsidR="0085384A" w:rsidRDefault="008538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DC9D46" w14:textId="404D2AD2" w:rsidR="0026567C" w:rsidRDefault="0026567C" w:rsidP="000373AB">
    <w:r>
      <w:t>Minutes-Unapproved</w:t>
    </w:r>
  </w:p>
  <w:p w14:paraId="518A58B3" w14:textId="77777777" w:rsidR="0026567C" w:rsidRDefault="0026567C" w:rsidP="000373AB">
    <w:r>
      <w:t>Ocean Charter School Board Meeting</w:t>
    </w:r>
  </w:p>
  <w:p w14:paraId="4379B5CD" w14:textId="6C7763AF" w:rsidR="0026567C" w:rsidRDefault="008A731B" w:rsidP="000373AB">
    <w:r>
      <w:t>August 15</w:t>
    </w:r>
    <w:r w:rsidR="0026567C">
      <w:t>, 2019</w:t>
    </w:r>
  </w:p>
  <w:p w14:paraId="2F404D18" w14:textId="77777777" w:rsidR="0026567C" w:rsidRDefault="0026567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7E5"/>
    <w:rsid w:val="000001DE"/>
    <w:rsid w:val="00001D8E"/>
    <w:rsid w:val="00002BE0"/>
    <w:rsid w:val="00003036"/>
    <w:rsid w:val="00005B07"/>
    <w:rsid w:val="000103AC"/>
    <w:rsid w:val="00012357"/>
    <w:rsid w:val="000235ED"/>
    <w:rsid w:val="000241A3"/>
    <w:rsid w:val="00025468"/>
    <w:rsid w:val="00030002"/>
    <w:rsid w:val="00031274"/>
    <w:rsid w:val="00033C86"/>
    <w:rsid w:val="000345BD"/>
    <w:rsid w:val="00035789"/>
    <w:rsid w:val="00035A0C"/>
    <w:rsid w:val="000373AB"/>
    <w:rsid w:val="00040107"/>
    <w:rsid w:val="000443B4"/>
    <w:rsid w:val="000450CA"/>
    <w:rsid w:val="00045F91"/>
    <w:rsid w:val="00051AF1"/>
    <w:rsid w:val="00056280"/>
    <w:rsid w:val="0005695C"/>
    <w:rsid w:val="0005755E"/>
    <w:rsid w:val="000626FF"/>
    <w:rsid w:val="00063485"/>
    <w:rsid w:val="00065A89"/>
    <w:rsid w:val="00071827"/>
    <w:rsid w:val="00075EE9"/>
    <w:rsid w:val="00080077"/>
    <w:rsid w:val="00080619"/>
    <w:rsid w:val="00081371"/>
    <w:rsid w:val="00085139"/>
    <w:rsid w:val="00091088"/>
    <w:rsid w:val="000A09AE"/>
    <w:rsid w:val="000A167C"/>
    <w:rsid w:val="000A40F3"/>
    <w:rsid w:val="000A4CF8"/>
    <w:rsid w:val="000A624C"/>
    <w:rsid w:val="000A7B11"/>
    <w:rsid w:val="000B2628"/>
    <w:rsid w:val="000B4D0D"/>
    <w:rsid w:val="000B6804"/>
    <w:rsid w:val="000C11F1"/>
    <w:rsid w:val="000C126A"/>
    <w:rsid w:val="000C3197"/>
    <w:rsid w:val="000C7CA7"/>
    <w:rsid w:val="000D0C0A"/>
    <w:rsid w:val="000D11B8"/>
    <w:rsid w:val="000D4060"/>
    <w:rsid w:val="000D61BD"/>
    <w:rsid w:val="000E0531"/>
    <w:rsid w:val="000E13CD"/>
    <w:rsid w:val="000E47EF"/>
    <w:rsid w:val="000E7648"/>
    <w:rsid w:val="000F2534"/>
    <w:rsid w:val="000F7BB3"/>
    <w:rsid w:val="00100335"/>
    <w:rsid w:val="001004B7"/>
    <w:rsid w:val="001039CD"/>
    <w:rsid w:val="00110445"/>
    <w:rsid w:val="00112F19"/>
    <w:rsid w:val="00114072"/>
    <w:rsid w:val="00114FD5"/>
    <w:rsid w:val="00117499"/>
    <w:rsid w:val="00120915"/>
    <w:rsid w:val="0012438D"/>
    <w:rsid w:val="001251BC"/>
    <w:rsid w:val="00131067"/>
    <w:rsid w:val="0013600A"/>
    <w:rsid w:val="00136EDD"/>
    <w:rsid w:val="0014133D"/>
    <w:rsid w:val="00143B36"/>
    <w:rsid w:val="001504A6"/>
    <w:rsid w:val="00150FE0"/>
    <w:rsid w:val="00151676"/>
    <w:rsid w:val="0015564C"/>
    <w:rsid w:val="0015698D"/>
    <w:rsid w:val="0016052E"/>
    <w:rsid w:val="001640F8"/>
    <w:rsid w:val="00172BDA"/>
    <w:rsid w:val="0017578F"/>
    <w:rsid w:val="00176378"/>
    <w:rsid w:val="00181E02"/>
    <w:rsid w:val="00182EA7"/>
    <w:rsid w:val="001839E2"/>
    <w:rsid w:val="00186D1A"/>
    <w:rsid w:val="001935C5"/>
    <w:rsid w:val="00195956"/>
    <w:rsid w:val="001A555C"/>
    <w:rsid w:val="001A653A"/>
    <w:rsid w:val="001A7665"/>
    <w:rsid w:val="001B6FDB"/>
    <w:rsid w:val="001C15B7"/>
    <w:rsid w:val="001C47DE"/>
    <w:rsid w:val="001C5A2B"/>
    <w:rsid w:val="001C5D5B"/>
    <w:rsid w:val="001C69D6"/>
    <w:rsid w:val="001D0743"/>
    <w:rsid w:val="001D12C3"/>
    <w:rsid w:val="001D21C9"/>
    <w:rsid w:val="001E4745"/>
    <w:rsid w:val="001E5087"/>
    <w:rsid w:val="001F1B52"/>
    <w:rsid w:val="001F1CFA"/>
    <w:rsid w:val="001F379E"/>
    <w:rsid w:val="001F37C9"/>
    <w:rsid w:val="001F4660"/>
    <w:rsid w:val="001F685E"/>
    <w:rsid w:val="00202220"/>
    <w:rsid w:val="002032A5"/>
    <w:rsid w:val="00203A55"/>
    <w:rsid w:val="0020406D"/>
    <w:rsid w:val="002108F3"/>
    <w:rsid w:val="00221586"/>
    <w:rsid w:val="002217A5"/>
    <w:rsid w:val="002246F5"/>
    <w:rsid w:val="00224B13"/>
    <w:rsid w:val="00226F5C"/>
    <w:rsid w:val="00233E92"/>
    <w:rsid w:val="00236C22"/>
    <w:rsid w:val="00244570"/>
    <w:rsid w:val="0024651A"/>
    <w:rsid w:val="00246B9D"/>
    <w:rsid w:val="00252E2F"/>
    <w:rsid w:val="00253968"/>
    <w:rsid w:val="00260312"/>
    <w:rsid w:val="0026567C"/>
    <w:rsid w:val="00267E87"/>
    <w:rsid w:val="00275DB4"/>
    <w:rsid w:val="002762EA"/>
    <w:rsid w:val="002775EA"/>
    <w:rsid w:val="002822C2"/>
    <w:rsid w:val="002861F8"/>
    <w:rsid w:val="00286379"/>
    <w:rsid w:val="0029203E"/>
    <w:rsid w:val="0029447D"/>
    <w:rsid w:val="0029608F"/>
    <w:rsid w:val="00296E00"/>
    <w:rsid w:val="002A0A86"/>
    <w:rsid w:val="002A0B24"/>
    <w:rsid w:val="002A1324"/>
    <w:rsid w:val="002A20F0"/>
    <w:rsid w:val="002A39CF"/>
    <w:rsid w:val="002A7151"/>
    <w:rsid w:val="002B3E76"/>
    <w:rsid w:val="002C68C2"/>
    <w:rsid w:val="002C6F19"/>
    <w:rsid w:val="002C7F98"/>
    <w:rsid w:val="002D0C6B"/>
    <w:rsid w:val="002E05D5"/>
    <w:rsid w:val="002F0611"/>
    <w:rsid w:val="002F0FA1"/>
    <w:rsid w:val="002F1FA3"/>
    <w:rsid w:val="002F2D74"/>
    <w:rsid w:val="002F3FA6"/>
    <w:rsid w:val="002F4291"/>
    <w:rsid w:val="002F75F5"/>
    <w:rsid w:val="00300904"/>
    <w:rsid w:val="003012EF"/>
    <w:rsid w:val="003021FE"/>
    <w:rsid w:val="00302820"/>
    <w:rsid w:val="00302EC0"/>
    <w:rsid w:val="00311D5B"/>
    <w:rsid w:val="0031241B"/>
    <w:rsid w:val="00314C0A"/>
    <w:rsid w:val="0031781F"/>
    <w:rsid w:val="00317D2D"/>
    <w:rsid w:val="003214A2"/>
    <w:rsid w:val="00323C68"/>
    <w:rsid w:val="003314AD"/>
    <w:rsid w:val="00332A58"/>
    <w:rsid w:val="00332CD4"/>
    <w:rsid w:val="00333C25"/>
    <w:rsid w:val="003476CC"/>
    <w:rsid w:val="00347CE3"/>
    <w:rsid w:val="003606F9"/>
    <w:rsid w:val="0036383E"/>
    <w:rsid w:val="003666D0"/>
    <w:rsid w:val="00367239"/>
    <w:rsid w:val="00367948"/>
    <w:rsid w:val="00371FE2"/>
    <w:rsid w:val="00380BFA"/>
    <w:rsid w:val="003868D2"/>
    <w:rsid w:val="003871BC"/>
    <w:rsid w:val="003918B0"/>
    <w:rsid w:val="003927AC"/>
    <w:rsid w:val="0039451E"/>
    <w:rsid w:val="00395315"/>
    <w:rsid w:val="0039697B"/>
    <w:rsid w:val="00396BFA"/>
    <w:rsid w:val="003A5102"/>
    <w:rsid w:val="003A7A05"/>
    <w:rsid w:val="003B37AB"/>
    <w:rsid w:val="003B5F0D"/>
    <w:rsid w:val="003B64E0"/>
    <w:rsid w:val="003C0CA3"/>
    <w:rsid w:val="003C1C38"/>
    <w:rsid w:val="003C1CF7"/>
    <w:rsid w:val="003C2495"/>
    <w:rsid w:val="003C6DB6"/>
    <w:rsid w:val="003D46B0"/>
    <w:rsid w:val="003D5CBA"/>
    <w:rsid w:val="003D5CED"/>
    <w:rsid w:val="003D7580"/>
    <w:rsid w:val="003E075C"/>
    <w:rsid w:val="003E773A"/>
    <w:rsid w:val="003F0A76"/>
    <w:rsid w:val="003F39A5"/>
    <w:rsid w:val="003F440D"/>
    <w:rsid w:val="00401D34"/>
    <w:rsid w:val="00403E6C"/>
    <w:rsid w:val="0041029D"/>
    <w:rsid w:val="004118D8"/>
    <w:rsid w:val="00415BDF"/>
    <w:rsid w:val="00424C8B"/>
    <w:rsid w:val="00425D2A"/>
    <w:rsid w:val="00440AF9"/>
    <w:rsid w:val="0044327B"/>
    <w:rsid w:val="00444563"/>
    <w:rsid w:val="0044498F"/>
    <w:rsid w:val="0044499B"/>
    <w:rsid w:val="004538C2"/>
    <w:rsid w:val="00454248"/>
    <w:rsid w:val="004561A5"/>
    <w:rsid w:val="004569A8"/>
    <w:rsid w:val="004579F6"/>
    <w:rsid w:val="004677AE"/>
    <w:rsid w:val="00470585"/>
    <w:rsid w:val="004711DF"/>
    <w:rsid w:val="00477DB5"/>
    <w:rsid w:val="00477F32"/>
    <w:rsid w:val="0048506D"/>
    <w:rsid w:val="00485FBA"/>
    <w:rsid w:val="00487ECE"/>
    <w:rsid w:val="0049019D"/>
    <w:rsid w:val="00490FE8"/>
    <w:rsid w:val="00497919"/>
    <w:rsid w:val="004A0B48"/>
    <w:rsid w:val="004A2F9A"/>
    <w:rsid w:val="004A472A"/>
    <w:rsid w:val="004A4F30"/>
    <w:rsid w:val="004A52AE"/>
    <w:rsid w:val="004B2C31"/>
    <w:rsid w:val="004B4227"/>
    <w:rsid w:val="004B4E7C"/>
    <w:rsid w:val="004B67BA"/>
    <w:rsid w:val="004B6BA0"/>
    <w:rsid w:val="004B7117"/>
    <w:rsid w:val="004C07F9"/>
    <w:rsid w:val="004C0D85"/>
    <w:rsid w:val="004C5F94"/>
    <w:rsid w:val="004D7B46"/>
    <w:rsid w:val="004E0E7E"/>
    <w:rsid w:val="004E2AB2"/>
    <w:rsid w:val="004F0607"/>
    <w:rsid w:val="004F75D1"/>
    <w:rsid w:val="005011A5"/>
    <w:rsid w:val="00502BB2"/>
    <w:rsid w:val="005114FD"/>
    <w:rsid w:val="00512707"/>
    <w:rsid w:val="00517F99"/>
    <w:rsid w:val="005310E3"/>
    <w:rsid w:val="00534978"/>
    <w:rsid w:val="005445D6"/>
    <w:rsid w:val="00551C2D"/>
    <w:rsid w:val="005545B1"/>
    <w:rsid w:val="005577C9"/>
    <w:rsid w:val="00560089"/>
    <w:rsid w:val="00562F39"/>
    <w:rsid w:val="005676F2"/>
    <w:rsid w:val="00567CD4"/>
    <w:rsid w:val="00570F78"/>
    <w:rsid w:val="00571182"/>
    <w:rsid w:val="005766A9"/>
    <w:rsid w:val="00584096"/>
    <w:rsid w:val="00584C2D"/>
    <w:rsid w:val="00587807"/>
    <w:rsid w:val="005905BF"/>
    <w:rsid w:val="005909F5"/>
    <w:rsid w:val="0059179E"/>
    <w:rsid w:val="00594106"/>
    <w:rsid w:val="005A1317"/>
    <w:rsid w:val="005A1934"/>
    <w:rsid w:val="005A3AB4"/>
    <w:rsid w:val="005A6807"/>
    <w:rsid w:val="005A6C21"/>
    <w:rsid w:val="005B0497"/>
    <w:rsid w:val="005C7492"/>
    <w:rsid w:val="005D0CB8"/>
    <w:rsid w:val="005D74A7"/>
    <w:rsid w:val="005E02E0"/>
    <w:rsid w:val="005E293B"/>
    <w:rsid w:val="005E2CE3"/>
    <w:rsid w:val="005E2DAB"/>
    <w:rsid w:val="005E2F16"/>
    <w:rsid w:val="005E333C"/>
    <w:rsid w:val="005E604C"/>
    <w:rsid w:val="005E6CE2"/>
    <w:rsid w:val="005F1D91"/>
    <w:rsid w:val="005F2D47"/>
    <w:rsid w:val="005F64E6"/>
    <w:rsid w:val="00604B94"/>
    <w:rsid w:val="00611E29"/>
    <w:rsid w:val="0061259E"/>
    <w:rsid w:val="00613EBB"/>
    <w:rsid w:val="00614CEF"/>
    <w:rsid w:val="006222FE"/>
    <w:rsid w:val="0062404D"/>
    <w:rsid w:val="00626900"/>
    <w:rsid w:val="0063087D"/>
    <w:rsid w:val="00644774"/>
    <w:rsid w:val="00652066"/>
    <w:rsid w:val="006637A1"/>
    <w:rsid w:val="006654AF"/>
    <w:rsid w:val="00667472"/>
    <w:rsid w:val="006724E6"/>
    <w:rsid w:val="00672FBA"/>
    <w:rsid w:val="006740B6"/>
    <w:rsid w:val="00674247"/>
    <w:rsid w:val="00677951"/>
    <w:rsid w:val="0068106E"/>
    <w:rsid w:val="00683C11"/>
    <w:rsid w:val="00684095"/>
    <w:rsid w:val="00684766"/>
    <w:rsid w:val="00694F28"/>
    <w:rsid w:val="0069505C"/>
    <w:rsid w:val="006955E1"/>
    <w:rsid w:val="006A182F"/>
    <w:rsid w:val="006A4527"/>
    <w:rsid w:val="006A5EC0"/>
    <w:rsid w:val="006C4023"/>
    <w:rsid w:val="006C7DF7"/>
    <w:rsid w:val="006D3CD6"/>
    <w:rsid w:val="006D7D26"/>
    <w:rsid w:val="006E00AA"/>
    <w:rsid w:val="006E12E7"/>
    <w:rsid w:val="006E1EDB"/>
    <w:rsid w:val="006E498D"/>
    <w:rsid w:val="006E55B8"/>
    <w:rsid w:val="006E5DF3"/>
    <w:rsid w:val="006F0AB5"/>
    <w:rsid w:val="006F17F1"/>
    <w:rsid w:val="006F210B"/>
    <w:rsid w:val="006F4C65"/>
    <w:rsid w:val="006F7796"/>
    <w:rsid w:val="00700F41"/>
    <w:rsid w:val="00703ED5"/>
    <w:rsid w:val="00706F41"/>
    <w:rsid w:val="00711F80"/>
    <w:rsid w:val="00714154"/>
    <w:rsid w:val="007142AF"/>
    <w:rsid w:val="00714394"/>
    <w:rsid w:val="00715BF9"/>
    <w:rsid w:val="0072077D"/>
    <w:rsid w:val="007208F6"/>
    <w:rsid w:val="0072678F"/>
    <w:rsid w:val="00730E2B"/>
    <w:rsid w:val="00734C90"/>
    <w:rsid w:val="007352E2"/>
    <w:rsid w:val="0073585C"/>
    <w:rsid w:val="007374DD"/>
    <w:rsid w:val="00743264"/>
    <w:rsid w:val="007436D9"/>
    <w:rsid w:val="00745A6C"/>
    <w:rsid w:val="00750284"/>
    <w:rsid w:val="00751547"/>
    <w:rsid w:val="00753A22"/>
    <w:rsid w:val="00754902"/>
    <w:rsid w:val="0075493A"/>
    <w:rsid w:val="0075614C"/>
    <w:rsid w:val="007747E3"/>
    <w:rsid w:val="00776DD5"/>
    <w:rsid w:val="007858A4"/>
    <w:rsid w:val="00787AC4"/>
    <w:rsid w:val="007906A3"/>
    <w:rsid w:val="00794064"/>
    <w:rsid w:val="007A2707"/>
    <w:rsid w:val="007A3961"/>
    <w:rsid w:val="007A4FC5"/>
    <w:rsid w:val="007A516D"/>
    <w:rsid w:val="007A57DB"/>
    <w:rsid w:val="007A6DA3"/>
    <w:rsid w:val="007A790C"/>
    <w:rsid w:val="007B20DC"/>
    <w:rsid w:val="007C06E0"/>
    <w:rsid w:val="007C55E6"/>
    <w:rsid w:val="007C7E3C"/>
    <w:rsid w:val="007D062B"/>
    <w:rsid w:val="007D109F"/>
    <w:rsid w:val="007D62A3"/>
    <w:rsid w:val="007D7815"/>
    <w:rsid w:val="007E641A"/>
    <w:rsid w:val="007F50CA"/>
    <w:rsid w:val="007F703C"/>
    <w:rsid w:val="00803A19"/>
    <w:rsid w:val="008042B8"/>
    <w:rsid w:val="008056D3"/>
    <w:rsid w:val="00812A2A"/>
    <w:rsid w:val="008136E2"/>
    <w:rsid w:val="008168D5"/>
    <w:rsid w:val="00824838"/>
    <w:rsid w:val="008250D6"/>
    <w:rsid w:val="008251AF"/>
    <w:rsid w:val="00825526"/>
    <w:rsid w:val="00826A6B"/>
    <w:rsid w:val="00831C74"/>
    <w:rsid w:val="00837E90"/>
    <w:rsid w:val="008406D9"/>
    <w:rsid w:val="00841BD8"/>
    <w:rsid w:val="008442F2"/>
    <w:rsid w:val="0085384A"/>
    <w:rsid w:val="00857507"/>
    <w:rsid w:val="0086130A"/>
    <w:rsid w:val="008639C1"/>
    <w:rsid w:val="00873BB9"/>
    <w:rsid w:val="0087550B"/>
    <w:rsid w:val="00876604"/>
    <w:rsid w:val="008815E7"/>
    <w:rsid w:val="008842C0"/>
    <w:rsid w:val="008849F9"/>
    <w:rsid w:val="008857CF"/>
    <w:rsid w:val="00890676"/>
    <w:rsid w:val="00891967"/>
    <w:rsid w:val="00895061"/>
    <w:rsid w:val="00896CB2"/>
    <w:rsid w:val="008A0258"/>
    <w:rsid w:val="008A0AEA"/>
    <w:rsid w:val="008A731B"/>
    <w:rsid w:val="008B472E"/>
    <w:rsid w:val="008B4BA0"/>
    <w:rsid w:val="008B5046"/>
    <w:rsid w:val="008B5157"/>
    <w:rsid w:val="008B5FF1"/>
    <w:rsid w:val="008C1345"/>
    <w:rsid w:val="008C51DA"/>
    <w:rsid w:val="008D35B3"/>
    <w:rsid w:val="008D4438"/>
    <w:rsid w:val="008E0E8C"/>
    <w:rsid w:val="008E6104"/>
    <w:rsid w:val="008E6350"/>
    <w:rsid w:val="008E7C51"/>
    <w:rsid w:val="008F3E35"/>
    <w:rsid w:val="008F5272"/>
    <w:rsid w:val="008F6D61"/>
    <w:rsid w:val="009022AB"/>
    <w:rsid w:val="00903172"/>
    <w:rsid w:val="0090366C"/>
    <w:rsid w:val="009041A5"/>
    <w:rsid w:val="00906BD6"/>
    <w:rsid w:val="009148BD"/>
    <w:rsid w:val="00914FAD"/>
    <w:rsid w:val="00915CCB"/>
    <w:rsid w:val="00916C29"/>
    <w:rsid w:val="0091727A"/>
    <w:rsid w:val="00922A88"/>
    <w:rsid w:val="00926739"/>
    <w:rsid w:val="00930E83"/>
    <w:rsid w:val="00933060"/>
    <w:rsid w:val="0093654F"/>
    <w:rsid w:val="009401E7"/>
    <w:rsid w:val="009414B9"/>
    <w:rsid w:val="00942851"/>
    <w:rsid w:val="00942A84"/>
    <w:rsid w:val="00943CD9"/>
    <w:rsid w:val="00951798"/>
    <w:rsid w:val="00953DB3"/>
    <w:rsid w:val="00955659"/>
    <w:rsid w:val="009622C4"/>
    <w:rsid w:val="00966C7D"/>
    <w:rsid w:val="00970DAD"/>
    <w:rsid w:val="00981921"/>
    <w:rsid w:val="00984823"/>
    <w:rsid w:val="009857E5"/>
    <w:rsid w:val="0099639F"/>
    <w:rsid w:val="009A1A07"/>
    <w:rsid w:val="009A2552"/>
    <w:rsid w:val="009A3BC8"/>
    <w:rsid w:val="009C09BF"/>
    <w:rsid w:val="009C1DF1"/>
    <w:rsid w:val="009C2317"/>
    <w:rsid w:val="009C2DCE"/>
    <w:rsid w:val="009C3F91"/>
    <w:rsid w:val="009D137F"/>
    <w:rsid w:val="009D7A73"/>
    <w:rsid w:val="009E0D6B"/>
    <w:rsid w:val="009E1E64"/>
    <w:rsid w:val="00A02F42"/>
    <w:rsid w:val="00A03AC9"/>
    <w:rsid w:val="00A10BA3"/>
    <w:rsid w:val="00A15CF6"/>
    <w:rsid w:val="00A20CC8"/>
    <w:rsid w:val="00A2147F"/>
    <w:rsid w:val="00A23DD1"/>
    <w:rsid w:val="00A3400A"/>
    <w:rsid w:val="00A34E7D"/>
    <w:rsid w:val="00A35E94"/>
    <w:rsid w:val="00A41F9D"/>
    <w:rsid w:val="00A4247D"/>
    <w:rsid w:val="00A425E3"/>
    <w:rsid w:val="00A42749"/>
    <w:rsid w:val="00A46327"/>
    <w:rsid w:val="00A46C8C"/>
    <w:rsid w:val="00A47151"/>
    <w:rsid w:val="00A4745C"/>
    <w:rsid w:val="00A516C0"/>
    <w:rsid w:val="00A6509C"/>
    <w:rsid w:val="00A67D8D"/>
    <w:rsid w:val="00A7000C"/>
    <w:rsid w:val="00A73BAD"/>
    <w:rsid w:val="00A7507A"/>
    <w:rsid w:val="00A75CDC"/>
    <w:rsid w:val="00A86535"/>
    <w:rsid w:val="00A9043E"/>
    <w:rsid w:val="00A929D9"/>
    <w:rsid w:val="00A93495"/>
    <w:rsid w:val="00A93A1E"/>
    <w:rsid w:val="00AA239A"/>
    <w:rsid w:val="00AA4456"/>
    <w:rsid w:val="00AA59F4"/>
    <w:rsid w:val="00AA5EBC"/>
    <w:rsid w:val="00AB09A1"/>
    <w:rsid w:val="00AB34D4"/>
    <w:rsid w:val="00AB3B07"/>
    <w:rsid w:val="00AB7322"/>
    <w:rsid w:val="00AC25DD"/>
    <w:rsid w:val="00AC6E7C"/>
    <w:rsid w:val="00AD0CE3"/>
    <w:rsid w:val="00AD2914"/>
    <w:rsid w:val="00AD58A4"/>
    <w:rsid w:val="00AD6072"/>
    <w:rsid w:val="00AD6C42"/>
    <w:rsid w:val="00AF0508"/>
    <w:rsid w:val="00AF190D"/>
    <w:rsid w:val="00AF3B46"/>
    <w:rsid w:val="00AF3D76"/>
    <w:rsid w:val="00AF6FD1"/>
    <w:rsid w:val="00B00532"/>
    <w:rsid w:val="00B00E4C"/>
    <w:rsid w:val="00B24666"/>
    <w:rsid w:val="00B24A32"/>
    <w:rsid w:val="00B31E3B"/>
    <w:rsid w:val="00B35B76"/>
    <w:rsid w:val="00B40F65"/>
    <w:rsid w:val="00B42ABE"/>
    <w:rsid w:val="00B44599"/>
    <w:rsid w:val="00B455D3"/>
    <w:rsid w:val="00B45838"/>
    <w:rsid w:val="00B467EB"/>
    <w:rsid w:val="00B53935"/>
    <w:rsid w:val="00B56F7F"/>
    <w:rsid w:val="00B57E64"/>
    <w:rsid w:val="00B67626"/>
    <w:rsid w:val="00B7390C"/>
    <w:rsid w:val="00B77DA5"/>
    <w:rsid w:val="00B86A1A"/>
    <w:rsid w:val="00BA20F8"/>
    <w:rsid w:val="00BA23C9"/>
    <w:rsid w:val="00BA55AF"/>
    <w:rsid w:val="00BB1612"/>
    <w:rsid w:val="00BB2134"/>
    <w:rsid w:val="00BB3E7C"/>
    <w:rsid w:val="00BB4F91"/>
    <w:rsid w:val="00BB5C43"/>
    <w:rsid w:val="00BB6DF6"/>
    <w:rsid w:val="00BB7F0B"/>
    <w:rsid w:val="00BC1B3F"/>
    <w:rsid w:val="00BC4CBA"/>
    <w:rsid w:val="00BC4CD6"/>
    <w:rsid w:val="00BD747D"/>
    <w:rsid w:val="00BE3A2E"/>
    <w:rsid w:val="00BF1F4D"/>
    <w:rsid w:val="00BF6275"/>
    <w:rsid w:val="00C01D9A"/>
    <w:rsid w:val="00C02644"/>
    <w:rsid w:val="00C05FB3"/>
    <w:rsid w:val="00C1395E"/>
    <w:rsid w:val="00C14FD4"/>
    <w:rsid w:val="00C17675"/>
    <w:rsid w:val="00C20FB8"/>
    <w:rsid w:val="00C251EA"/>
    <w:rsid w:val="00C25240"/>
    <w:rsid w:val="00C26535"/>
    <w:rsid w:val="00C32923"/>
    <w:rsid w:val="00C344B6"/>
    <w:rsid w:val="00C3772B"/>
    <w:rsid w:val="00C37782"/>
    <w:rsid w:val="00C46843"/>
    <w:rsid w:val="00C5298C"/>
    <w:rsid w:val="00C53837"/>
    <w:rsid w:val="00C55EAC"/>
    <w:rsid w:val="00C5752F"/>
    <w:rsid w:val="00C57CC3"/>
    <w:rsid w:val="00C57D37"/>
    <w:rsid w:val="00C614CF"/>
    <w:rsid w:val="00C62901"/>
    <w:rsid w:val="00C678EE"/>
    <w:rsid w:val="00C77D80"/>
    <w:rsid w:val="00C80464"/>
    <w:rsid w:val="00C86905"/>
    <w:rsid w:val="00C86CB0"/>
    <w:rsid w:val="00C917F4"/>
    <w:rsid w:val="00CA0ECB"/>
    <w:rsid w:val="00CA4393"/>
    <w:rsid w:val="00CA5756"/>
    <w:rsid w:val="00CA583E"/>
    <w:rsid w:val="00CA679C"/>
    <w:rsid w:val="00CB0CC7"/>
    <w:rsid w:val="00CB12FA"/>
    <w:rsid w:val="00CB372B"/>
    <w:rsid w:val="00CB3806"/>
    <w:rsid w:val="00CB5FF2"/>
    <w:rsid w:val="00CB6CCF"/>
    <w:rsid w:val="00CB7AEF"/>
    <w:rsid w:val="00CC3418"/>
    <w:rsid w:val="00CC6D7C"/>
    <w:rsid w:val="00CC7361"/>
    <w:rsid w:val="00CD0FE4"/>
    <w:rsid w:val="00CD5D38"/>
    <w:rsid w:val="00CD7B04"/>
    <w:rsid w:val="00CE4BE3"/>
    <w:rsid w:val="00CE76AC"/>
    <w:rsid w:val="00CE76E7"/>
    <w:rsid w:val="00CF7C02"/>
    <w:rsid w:val="00D00824"/>
    <w:rsid w:val="00D01382"/>
    <w:rsid w:val="00D03B22"/>
    <w:rsid w:val="00D05745"/>
    <w:rsid w:val="00D07F86"/>
    <w:rsid w:val="00D121F1"/>
    <w:rsid w:val="00D15DF1"/>
    <w:rsid w:val="00D203EE"/>
    <w:rsid w:val="00D25518"/>
    <w:rsid w:val="00D25566"/>
    <w:rsid w:val="00D27086"/>
    <w:rsid w:val="00D31E28"/>
    <w:rsid w:val="00D31E76"/>
    <w:rsid w:val="00D32635"/>
    <w:rsid w:val="00D34BC0"/>
    <w:rsid w:val="00D352BC"/>
    <w:rsid w:val="00D40DD9"/>
    <w:rsid w:val="00D4152F"/>
    <w:rsid w:val="00D43293"/>
    <w:rsid w:val="00D50850"/>
    <w:rsid w:val="00D60A98"/>
    <w:rsid w:val="00D61BD5"/>
    <w:rsid w:val="00D65FAA"/>
    <w:rsid w:val="00D71AAA"/>
    <w:rsid w:val="00D7660E"/>
    <w:rsid w:val="00D779BD"/>
    <w:rsid w:val="00D804FE"/>
    <w:rsid w:val="00D80A93"/>
    <w:rsid w:val="00D82B02"/>
    <w:rsid w:val="00D938A6"/>
    <w:rsid w:val="00D94AC9"/>
    <w:rsid w:val="00DA00E3"/>
    <w:rsid w:val="00DA1A9A"/>
    <w:rsid w:val="00DA2E48"/>
    <w:rsid w:val="00DA5253"/>
    <w:rsid w:val="00DB43C4"/>
    <w:rsid w:val="00DC0411"/>
    <w:rsid w:val="00DC2395"/>
    <w:rsid w:val="00DC424B"/>
    <w:rsid w:val="00DC7581"/>
    <w:rsid w:val="00DD6DEC"/>
    <w:rsid w:val="00DE114F"/>
    <w:rsid w:val="00DE177C"/>
    <w:rsid w:val="00DE4B0E"/>
    <w:rsid w:val="00DE66E8"/>
    <w:rsid w:val="00DF080F"/>
    <w:rsid w:val="00E02C45"/>
    <w:rsid w:val="00E03166"/>
    <w:rsid w:val="00E03A34"/>
    <w:rsid w:val="00E0525A"/>
    <w:rsid w:val="00E136CD"/>
    <w:rsid w:val="00E1571B"/>
    <w:rsid w:val="00E2321A"/>
    <w:rsid w:val="00E26D35"/>
    <w:rsid w:val="00E34E6F"/>
    <w:rsid w:val="00E465DA"/>
    <w:rsid w:val="00E47BD6"/>
    <w:rsid w:val="00E55CB0"/>
    <w:rsid w:val="00E60D8C"/>
    <w:rsid w:val="00E63321"/>
    <w:rsid w:val="00E748AF"/>
    <w:rsid w:val="00E779E9"/>
    <w:rsid w:val="00E804EA"/>
    <w:rsid w:val="00E91EDE"/>
    <w:rsid w:val="00E93FAE"/>
    <w:rsid w:val="00E97825"/>
    <w:rsid w:val="00EA0DAC"/>
    <w:rsid w:val="00EA524A"/>
    <w:rsid w:val="00EA6ADE"/>
    <w:rsid w:val="00EA6E12"/>
    <w:rsid w:val="00EA75D3"/>
    <w:rsid w:val="00EB3524"/>
    <w:rsid w:val="00EB37E3"/>
    <w:rsid w:val="00EB3F80"/>
    <w:rsid w:val="00EB7C8C"/>
    <w:rsid w:val="00EC3271"/>
    <w:rsid w:val="00EC3FC1"/>
    <w:rsid w:val="00EE1073"/>
    <w:rsid w:val="00EF26EB"/>
    <w:rsid w:val="00EF5068"/>
    <w:rsid w:val="00EF6997"/>
    <w:rsid w:val="00F00877"/>
    <w:rsid w:val="00F026D9"/>
    <w:rsid w:val="00F03DFB"/>
    <w:rsid w:val="00F05444"/>
    <w:rsid w:val="00F05F1C"/>
    <w:rsid w:val="00F206B2"/>
    <w:rsid w:val="00F26392"/>
    <w:rsid w:val="00F27F6F"/>
    <w:rsid w:val="00F322CD"/>
    <w:rsid w:val="00F36825"/>
    <w:rsid w:val="00F3789E"/>
    <w:rsid w:val="00F40B79"/>
    <w:rsid w:val="00F54C0C"/>
    <w:rsid w:val="00F57C67"/>
    <w:rsid w:val="00F66AFF"/>
    <w:rsid w:val="00F759D8"/>
    <w:rsid w:val="00F83108"/>
    <w:rsid w:val="00F84104"/>
    <w:rsid w:val="00F85DF9"/>
    <w:rsid w:val="00F871FF"/>
    <w:rsid w:val="00F8753B"/>
    <w:rsid w:val="00F875E7"/>
    <w:rsid w:val="00F95458"/>
    <w:rsid w:val="00FA0900"/>
    <w:rsid w:val="00FA0AF7"/>
    <w:rsid w:val="00FA3544"/>
    <w:rsid w:val="00FA6F5D"/>
    <w:rsid w:val="00FB03A8"/>
    <w:rsid w:val="00FC1002"/>
    <w:rsid w:val="00FC38E0"/>
    <w:rsid w:val="00FC5A11"/>
    <w:rsid w:val="00FC6BD0"/>
    <w:rsid w:val="00FD1A92"/>
    <w:rsid w:val="00FD2736"/>
    <w:rsid w:val="00FD2C6F"/>
    <w:rsid w:val="00FD3BBF"/>
    <w:rsid w:val="00FE3DA7"/>
    <w:rsid w:val="00FF169F"/>
    <w:rsid w:val="00FF6077"/>
    <w:rsid w:val="00FF6B6D"/>
    <w:rsid w:val="00FF73D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37AF63"/>
  <w15:docId w15:val="{B0DB5ADA-455B-9242-AC1F-ABF09643A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4" w:semiHidden="1" w:unhideWhenUsed="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857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73AB"/>
    <w:pPr>
      <w:tabs>
        <w:tab w:val="center" w:pos="4320"/>
        <w:tab w:val="right" w:pos="8640"/>
      </w:tabs>
    </w:pPr>
  </w:style>
  <w:style w:type="character" w:customStyle="1" w:styleId="HeaderChar">
    <w:name w:val="Header Char"/>
    <w:basedOn w:val="DefaultParagraphFont"/>
    <w:link w:val="Header"/>
    <w:uiPriority w:val="99"/>
    <w:rsid w:val="000373AB"/>
  </w:style>
  <w:style w:type="paragraph" w:styleId="Footer">
    <w:name w:val="footer"/>
    <w:basedOn w:val="Normal"/>
    <w:link w:val="FooterChar"/>
    <w:uiPriority w:val="99"/>
    <w:unhideWhenUsed/>
    <w:rsid w:val="000373AB"/>
    <w:pPr>
      <w:tabs>
        <w:tab w:val="center" w:pos="4320"/>
        <w:tab w:val="right" w:pos="8640"/>
      </w:tabs>
    </w:pPr>
  </w:style>
  <w:style w:type="character" w:customStyle="1" w:styleId="FooterChar">
    <w:name w:val="Footer Char"/>
    <w:basedOn w:val="DefaultParagraphFont"/>
    <w:link w:val="Footer"/>
    <w:uiPriority w:val="99"/>
    <w:rsid w:val="000373AB"/>
  </w:style>
  <w:style w:type="paragraph" w:customStyle="1" w:styleId="gmail-msolistparagraph">
    <w:name w:val="gmail-msolistparagraph"/>
    <w:basedOn w:val="Normal"/>
    <w:rsid w:val="000A40F3"/>
    <w:pPr>
      <w:spacing w:before="100" w:beforeAutospacing="1" w:after="100" w:afterAutospacing="1"/>
    </w:pPr>
    <w:rPr>
      <w:rFonts w:ascii="Times New Roman" w:eastAsiaTheme="minorHAnsi" w:hAnsi="Times New Roman" w:cs="Times New Roman"/>
    </w:rPr>
  </w:style>
  <w:style w:type="character" w:customStyle="1" w:styleId="m9054174266322983754apple-converted-space">
    <w:name w:val="m_9054174266322983754apple-converted-space"/>
    <w:basedOn w:val="DefaultParagraphFont"/>
    <w:rsid w:val="004711DF"/>
  </w:style>
  <w:style w:type="character" w:customStyle="1" w:styleId="aqj">
    <w:name w:val="aqj"/>
    <w:basedOn w:val="DefaultParagraphFont"/>
    <w:rsid w:val="003871BC"/>
  </w:style>
  <w:style w:type="character" w:customStyle="1" w:styleId="apple-converted-space">
    <w:name w:val="apple-converted-space"/>
    <w:basedOn w:val="DefaultParagraphFont"/>
    <w:rsid w:val="003871BC"/>
  </w:style>
  <w:style w:type="character" w:styleId="Hyperlink">
    <w:name w:val="Hyperlink"/>
    <w:basedOn w:val="DefaultParagraphFont"/>
    <w:uiPriority w:val="99"/>
    <w:rsid w:val="002A0B24"/>
    <w:rPr>
      <w:rFonts w:cs="Times New Roman"/>
      <w:color w:val="0000FF"/>
      <w:u w:val="single"/>
    </w:rPr>
  </w:style>
  <w:style w:type="character" w:customStyle="1" w:styleId="il">
    <w:name w:val="il"/>
    <w:basedOn w:val="DefaultParagraphFont"/>
    <w:rsid w:val="00A23D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800068">
      <w:bodyDiv w:val="1"/>
      <w:marLeft w:val="0"/>
      <w:marRight w:val="0"/>
      <w:marTop w:val="0"/>
      <w:marBottom w:val="0"/>
      <w:divBdr>
        <w:top w:val="none" w:sz="0" w:space="0" w:color="auto"/>
        <w:left w:val="none" w:sz="0" w:space="0" w:color="auto"/>
        <w:bottom w:val="none" w:sz="0" w:space="0" w:color="auto"/>
        <w:right w:val="none" w:sz="0" w:space="0" w:color="auto"/>
      </w:divBdr>
    </w:div>
    <w:div w:id="54402669">
      <w:bodyDiv w:val="1"/>
      <w:marLeft w:val="0"/>
      <w:marRight w:val="0"/>
      <w:marTop w:val="0"/>
      <w:marBottom w:val="0"/>
      <w:divBdr>
        <w:top w:val="none" w:sz="0" w:space="0" w:color="auto"/>
        <w:left w:val="none" w:sz="0" w:space="0" w:color="auto"/>
        <w:bottom w:val="none" w:sz="0" w:space="0" w:color="auto"/>
        <w:right w:val="none" w:sz="0" w:space="0" w:color="auto"/>
      </w:divBdr>
    </w:div>
    <w:div w:id="82650932">
      <w:bodyDiv w:val="1"/>
      <w:marLeft w:val="0"/>
      <w:marRight w:val="0"/>
      <w:marTop w:val="0"/>
      <w:marBottom w:val="0"/>
      <w:divBdr>
        <w:top w:val="none" w:sz="0" w:space="0" w:color="auto"/>
        <w:left w:val="none" w:sz="0" w:space="0" w:color="auto"/>
        <w:bottom w:val="none" w:sz="0" w:space="0" w:color="auto"/>
        <w:right w:val="none" w:sz="0" w:space="0" w:color="auto"/>
      </w:divBdr>
      <w:divsChild>
        <w:div w:id="1903514274">
          <w:marLeft w:val="0"/>
          <w:marRight w:val="0"/>
          <w:marTop w:val="0"/>
          <w:marBottom w:val="0"/>
          <w:divBdr>
            <w:top w:val="none" w:sz="0" w:space="0" w:color="auto"/>
            <w:left w:val="none" w:sz="0" w:space="0" w:color="auto"/>
            <w:bottom w:val="none" w:sz="0" w:space="0" w:color="auto"/>
            <w:right w:val="none" w:sz="0" w:space="0" w:color="auto"/>
          </w:divBdr>
        </w:div>
        <w:div w:id="1133673706">
          <w:marLeft w:val="0"/>
          <w:marRight w:val="0"/>
          <w:marTop w:val="0"/>
          <w:marBottom w:val="0"/>
          <w:divBdr>
            <w:top w:val="none" w:sz="0" w:space="0" w:color="auto"/>
            <w:left w:val="none" w:sz="0" w:space="0" w:color="auto"/>
            <w:bottom w:val="none" w:sz="0" w:space="0" w:color="auto"/>
            <w:right w:val="none" w:sz="0" w:space="0" w:color="auto"/>
          </w:divBdr>
        </w:div>
        <w:div w:id="1536042927">
          <w:marLeft w:val="0"/>
          <w:marRight w:val="0"/>
          <w:marTop w:val="0"/>
          <w:marBottom w:val="0"/>
          <w:divBdr>
            <w:top w:val="none" w:sz="0" w:space="0" w:color="auto"/>
            <w:left w:val="none" w:sz="0" w:space="0" w:color="auto"/>
            <w:bottom w:val="none" w:sz="0" w:space="0" w:color="auto"/>
            <w:right w:val="none" w:sz="0" w:space="0" w:color="auto"/>
          </w:divBdr>
        </w:div>
        <w:div w:id="2020231178">
          <w:marLeft w:val="0"/>
          <w:marRight w:val="0"/>
          <w:marTop w:val="0"/>
          <w:marBottom w:val="0"/>
          <w:divBdr>
            <w:top w:val="none" w:sz="0" w:space="0" w:color="auto"/>
            <w:left w:val="none" w:sz="0" w:space="0" w:color="auto"/>
            <w:bottom w:val="none" w:sz="0" w:space="0" w:color="auto"/>
            <w:right w:val="none" w:sz="0" w:space="0" w:color="auto"/>
          </w:divBdr>
        </w:div>
        <w:div w:id="1378773877">
          <w:marLeft w:val="0"/>
          <w:marRight w:val="0"/>
          <w:marTop w:val="0"/>
          <w:marBottom w:val="0"/>
          <w:divBdr>
            <w:top w:val="none" w:sz="0" w:space="0" w:color="auto"/>
            <w:left w:val="none" w:sz="0" w:space="0" w:color="auto"/>
            <w:bottom w:val="none" w:sz="0" w:space="0" w:color="auto"/>
            <w:right w:val="none" w:sz="0" w:space="0" w:color="auto"/>
          </w:divBdr>
        </w:div>
        <w:div w:id="411893829">
          <w:marLeft w:val="0"/>
          <w:marRight w:val="0"/>
          <w:marTop w:val="0"/>
          <w:marBottom w:val="0"/>
          <w:divBdr>
            <w:top w:val="none" w:sz="0" w:space="0" w:color="auto"/>
            <w:left w:val="none" w:sz="0" w:space="0" w:color="auto"/>
            <w:bottom w:val="none" w:sz="0" w:space="0" w:color="auto"/>
            <w:right w:val="none" w:sz="0" w:space="0" w:color="auto"/>
          </w:divBdr>
        </w:div>
        <w:div w:id="1427921359">
          <w:marLeft w:val="0"/>
          <w:marRight w:val="0"/>
          <w:marTop w:val="0"/>
          <w:marBottom w:val="0"/>
          <w:divBdr>
            <w:top w:val="none" w:sz="0" w:space="0" w:color="auto"/>
            <w:left w:val="none" w:sz="0" w:space="0" w:color="auto"/>
            <w:bottom w:val="none" w:sz="0" w:space="0" w:color="auto"/>
            <w:right w:val="none" w:sz="0" w:space="0" w:color="auto"/>
          </w:divBdr>
        </w:div>
        <w:div w:id="2139637699">
          <w:marLeft w:val="0"/>
          <w:marRight w:val="0"/>
          <w:marTop w:val="0"/>
          <w:marBottom w:val="0"/>
          <w:divBdr>
            <w:top w:val="none" w:sz="0" w:space="0" w:color="auto"/>
            <w:left w:val="none" w:sz="0" w:space="0" w:color="auto"/>
            <w:bottom w:val="none" w:sz="0" w:space="0" w:color="auto"/>
            <w:right w:val="none" w:sz="0" w:space="0" w:color="auto"/>
          </w:divBdr>
        </w:div>
        <w:div w:id="585695433">
          <w:marLeft w:val="0"/>
          <w:marRight w:val="0"/>
          <w:marTop w:val="0"/>
          <w:marBottom w:val="0"/>
          <w:divBdr>
            <w:top w:val="none" w:sz="0" w:space="0" w:color="auto"/>
            <w:left w:val="none" w:sz="0" w:space="0" w:color="auto"/>
            <w:bottom w:val="none" w:sz="0" w:space="0" w:color="auto"/>
            <w:right w:val="none" w:sz="0" w:space="0" w:color="auto"/>
          </w:divBdr>
        </w:div>
        <w:div w:id="861557715">
          <w:marLeft w:val="0"/>
          <w:marRight w:val="0"/>
          <w:marTop w:val="0"/>
          <w:marBottom w:val="0"/>
          <w:divBdr>
            <w:top w:val="none" w:sz="0" w:space="0" w:color="auto"/>
            <w:left w:val="none" w:sz="0" w:space="0" w:color="auto"/>
            <w:bottom w:val="none" w:sz="0" w:space="0" w:color="auto"/>
            <w:right w:val="none" w:sz="0" w:space="0" w:color="auto"/>
          </w:divBdr>
        </w:div>
        <w:div w:id="1903442024">
          <w:marLeft w:val="0"/>
          <w:marRight w:val="0"/>
          <w:marTop w:val="0"/>
          <w:marBottom w:val="0"/>
          <w:divBdr>
            <w:top w:val="none" w:sz="0" w:space="0" w:color="auto"/>
            <w:left w:val="none" w:sz="0" w:space="0" w:color="auto"/>
            <w:bottom w:val="none" w:sz="0" w:space="0" w:color="auto"/>
            <w:right w:val="none" w:sz="0" w:space="0" w:color="auto"/>
          </w:divBdr>
        </w:div>
        <w:div w:id="166408660">
          <w:marLeft w:val="0"/>
          <w:marRight w:val="0"/>
          <w:marTop w:val="0"/>
          <w:marBottom w:val="0"/>
          <w:divBdr>
            <w:top w:val="none" w:sz="0" w:space="0" w:color="auto"/>
            <w:left w:val="none" w:sz="0" w:space="0" w:color="auto"/>
            <w:bottom w:val="none" w:sz="0" w:space="0" w:color="auto"/>
            <w:right w:val="none" w:sz="0" w:space="0" w:color="auto"/>
          </w:divBdr>
        </w:div>
        <w:div w:id="819228748">
          <w:marLeft w:val="0"/>
          <w:marRight w:val="0"/>
          <w:marTop w:val="0"/>
          <w:marBottom w:val="0"/>
          <w:divBdr>
            <w:top w:val="none" w:sz="0" w:space="0" w:color="auto"/>
            <w:left w:val="none" w:sz="0" w:space="0" w:color="auto"/>
            <w:bottom w:val="none" w:sz="0" w:space="0" w:color="auto"/>
            <w:right w:val="none" w:sz="0" w:space="0" w:color="auto"/>
          </w:divBdr>
        </w:div>
        <w:div w:id="962538487">
          <w:marLeft w:val="0"/>
          <w:marRight w:val="0"/>
          <w:marTop w:val="0"/>
          <w:marBottom w:val="0"/>
          <w:divBdr>
            <w:top w:val="none" w:sz="0" w:space="0" w:color="auto"/>
            <w:left w:val="none" w:sz="0" w:space="0" w:color="auto"/>
            <w:bottom w:val="none" w:sz="0" w:space="0" w:color="auto"/>
            <w:right w:val="none" w:sz="0" w:space="0" w:color="auto"/>
          </w:divBdr>
        </w:div>
        <w:div w:id="728380924">
          <w:marLeft w:val="0"/>
          <w:marRight w:val="0"/>
          <w:marTop w:val="0"/>
          <w:marBottom w:val="0"/>
          <w:divBdr>
            <w:top w:val="none" w:sz="0" w:space="0" w:color="auto"/>
            <w:left w:val="none" w:sz="0" w:space="0" w:color="auto"/>
            <w:bottom w:val="none" w:sz="0" w:space="0" w:color="auto"/>
            <w:right w:val="none" w:sz="0" w:space="0" w:color="auto"/>
          </w:divBdr>
        </w:div>
        <w:div w:id="674190195">
          <w:marLeft w:val="0"/>
          <w:marRight w:val="0"/>
          <w:marTop w:val="0"/>
          <w:marBottom w:val="0"/>
          <w:divBdr>
            <w:top w:val="none" w:sz="0" w:space="0" w:color="auto"/>
            <w:left w:val="none" w:sz="0" w:space="0" w:color="auto"/>
            <w:bottom w:val="none" w:sz="0" w:space="0" w:color="auto"/>
            <w:right w:val="none" w:sz="0" w:space="0" w:color="auto"/>
          </w:divBdr>
        </w:div>
        <w:div w:id="9186593">
          <w:marLeft w:val="0"/>
          <w:marRight w:val="0"/>
          <w:marTop w:val="0"/>
          <w:marBottom w:val="0"/>
          <w:divBdr>
            <w:top w:val="none" w:sz="0" w:space="0" w:color="auto"/>
            <w:left w:val="none" w:sz="0" w:space="0" w:color="auto"/>
            <w:bottom w:val="none" w:sz="0" w:space="0" w:color="auto"/>
            <w:right w:val="none" w:sz="0" w:space="0" w:color="auto"/>
          </w:divBdr>
        </w:div>
        <w:div w:id="1647855651">
          <w:marLeft w:val="0"/>
          <w:marRight w:val="0"/>
          <w:marTop w:val="0"/>
          <w:marBottom w:val="0"/>
          <w:divBdr>
            <w:top w:val="none" w:sz="0" w:space="0" w:color="auto"/>
            <w:left w:val="none" w:sz="0" w:space="0" w:color="auto"/>
            <w:bottom w:val="none" w:sz="0" w:space="0" w:color="auto"/>
            <w:right w:val="none" w:sz="0" w:space="0" w:color="auto"/>
          </w:divBdr>
        </w:div>
        <w:div w:id="2146965492">
          <w:marLeft w:val="0"/>
          <w:marRight w:val="0"/>
          <w:marTop w:val="0"/>
          <w:marBottom w:val="0"/>
          <w:divBdr>
            <w:top w:val="none" w:sz="0" w:space="0" w:color="auto"/>
            <w:left w:val="none" w:sz="0" w:space="0" w:color="auto"/>
            <w:bottom w:val="none" w:sz="0" w:space="0" w:color="auto"/>
            <w:right w:val="none" w:sz="0" w:space="0" w:color="auto"/>
          </w:divBdr>
        </w:div>
        <w:div w:id="141047973">
          <w:marLeft w:val="0"/>
          <w:marRight w:val="0"/>
          <w:marTop w:val="0"/>
          <w:marBottom w:val="0"/>
          <w:divBdr>
            <w:top w:val="none" w:sz="0" w:space="0" w:color="auto"/>
            <w:left w:val="none" w:sz="0" w:space="0" w:color="auto"/>
            <w:bottom w:val="none" w:sz="0" w:space="0" w:color="auto"/>
            <w:right w:val="none" w:sz="0" w:space="0" w:color="auto"/>
          </w:divBdr>
        </w:div>
        <w:div w:id="574434069">
          <w:marLeft w:val="0"/>
          <w:marRight w:val="0"/>
          <w:marTop w:val="0"/>
          <w:marBottom w:val="0"/>
          <w:divBdr>
            <w:top w:val="none" w:sz="0" w:space="0" w:color="auto"/>
            <w:left w:val="none" w:sz="0" w:space="0" w:color="auto"/>
            <w:bottom w:val="none" w:sz="0" w:space="0" w:color="auto"/>
            <w:right w:val="none" w:sz="0" w:space="0" w:color="auto"/>
          </w:divBdr>
        </w:div>
        <w:div w:id="1266689040">
          <w:marLeft w:val="0"/>
          <w:marRight w:val="0"/>
          <w:marTop w:val="0"/>
          <w:marBottom w:val="0"/>
          <w:divBdr>
            <w:top w:val="none" w:sz="0" w:space="0" w:color="auto"/>
            <w:left w:val="none" w:sz="0" w:space="0" w:color="auto"/>
            <w:bottom w:val="none" w:sz="0" w:space="0" w:color="auto"/>
            <w:right w:val="none" w:sz="0" w:space="0" w:color="auto"/>
          </w:divBdr>
        </w:div>
        <w:div w:id="103500920">
          <w:marLeft w:val="0"/>
          <w:marRight w:val="0"/>
          <w:marTop w:val="0"/>
          <w:marBottom w:val="0"/>
          <w:divBdr>
            <w:top w:val="none" w:sz="0" w:space="0" w:color="auto"/>
            <w:left w:val="none" w:sz="0" w:space="0" w:color="auto"/>
            <w:bottom w:val="none" w:sz="0" w:space="0" w:color="auto"/>
            <w:right w:val="none" w:sz="0" w:space="0" w:color="auto"/>
          </w:divBdr>
        </w:div>
        <w:div w:id="1175612093">
          <w:marLeft w:val="0"/>
          <w:marRight w:val="0"/>
          <w:marTop w:val="0"/>
          <w:marBottom w:val="0"/>
          <w:divBdr>
            <w:top w:val="none" w:sz="0" w:space="0" w:color="auto"/>
            <w:left w:val="none" w:sz="0" w:space="0" w:color="auto"/>
            <w:bottom w:val="none" w:sz="0" w:space="0" w:color="auto"/>
            <w:right w:val="none" w:sz="0" w:space="0" w:color="auto"/>
          </w:divBdr>
        </w:div>
        <w:div w:id="2110269074">
          <w:marLeft w:val="0"/>
          <w:marRight w:val="0"/>
          <w:marTop w:val="0"/>
          <w:marBottom w:val="0"/>
          <w:divBdr>
            <w:top w:val="none" w:sz="0" w:space="0" w:color="auto"/>
            <w:left w:val="none" w:sz="0" w:space="0" w:color="auto"/>
            <w:bottom w:val="none" w:sz="0" w:space="0" w:color="auto"/>
            <w:right w:val="none" w:sz="0" w:space="0" w:color="auto"/>
          </w:divBdr>
        </w:div>
        <w:div w:id="1046223707">
          <w:marLeft w:val="0"/>
          <w:marRight w:val="0"/>
          <w:marTop w:val="0"/>
          <w:marBottom w:val="0"/>
          <w:divBdr>
            <w:top w:val="none" w:sz="0" w:space="0" w:color="auto"/>
            <w:left w:val="none" w:sz="0" w:space="0" w:color="auto"/>
            <w:bottom w:val="none" w:sz="0" w:space="0" w:color="auto"/>
            <w:right w:val="none" w:sz="0" w:space="0" w:color="auto"/>
          </w:divBdr>
        </w:div>
        <w:div w:id="269820880">
          <w:marLeft w:val="0"/>
          <w:marRight w:val="0"/>
          <w:marTop w:val="0"/>
          <w:marBottom w:val="0"/>
          <w:divBdr>
            <w:top w:val="none" w:sz="0" w:space="0" w:color="auto"/>
            <w:left w:val="none" w:sz="0" w:space="0" w:color="auto"/>
            <w:bottom w:val="none" w:sz="0" w:space="0" w:color="auto"/>
            <w:right w:val="none" w:sz="0" w:space="0" w:color="auto"/>
          </w:divBdr>
        </w:div>
        <w:div w:id="1798257284">
          <w:marLeft w:val="0"/>
          <w:marRight w:val="0"/>
          <w:marTop w:val="0"/>
          <w:marBottom w:val="0"/>
          <w:divBdr>
            <w:top w:val="none" w:sz="0" w:space="0" w:color="auto"/>
            <w:left w:val="none" w:sz="0" w:space="0" w:color="auto"/>
            <w:bottom w:val="none" w:sz="0" w:space="0" w:color="auto"/>
            <w:right w:val="none" w:sz="0" w:space="0" w:color="auto"/>
          </w:divBdr>
        </w:div>
        <w:div w:id="109399124">
          <w:marLeft w:val="0"/>
          <w:marRight w:val="0"/>
          <w:marTop w:val="0"/>
          <w:marBottom w:val="0"/>
          <w:divBdr>
            <w:top w:val="none" w:sz="0" w:space="0" w:color="auto"/>
            <w:left w:val="none" w:sz="0" w:space="0" w:color="auto"/>
            <w:bottom w:val="none" w:sz="0" w:space="0" w:color="auto"/>
            <w:right w:val="none" w:sz="0" w:space="0" w:color="auto"/>
          </w:divBdr>
        </w:div>
        <w:div w:id="1176966701">
          <w:marLeft w:val="0"/>
          <w:marRight w:val="0"/>
          <w:marTop w:val="0"/>
          <w:marBottom w:val="0"/>
          <w:divBdr>
            <w:top w:val="none" w:sz="0" w:space="0" w:color="auto"/>
            <w:left w:val="none" w:sz="0" w:space="0" w:color="auto"/>
            <w:bottom w:val="none" w:sz="0" w:space="0" w:color="auto"/>
            <w:right w:val="none" w:sz="0" w:space="0" w:color="auto"/>
          </w:divBdr>
        </w:div>
        <w:div w:id="1092628636">
          <w:marLeft w:val="0"/>
          <w:marRight w:val="0"/>
          <w:marTop w:val="0"/>
          <w:marBottom w:val="0"/>
          <w:divBdr>
            <w:top w:val="none" w:sz="0" w:space="0" w:color="auto"/>
            <w:left w:val="none" w:sz="0" w:space="0" w:color="auto"/>
            <w:bottom w:val="none" w:sz="0" w:space="0" w:color="auto"/>
            <w:right w:val="none" w:sz="0" w:space="0" w:color="auto"/>
          </w:divBdr>
        </w:div>
        <w:div w:id="1946576891">
          <w:marLeft w:val="0"/>
          <w:marRight w:val="0"/>
          <w:marTop w:val="0"/>
          <w:marBottom w:val="0"/>
          <w:divBdr>
            <w:top w:val="none" w:sz="0" w:space="0" w:color="auto"/>
            <w:left w:val="none" w:sz="0" w:space="0" w:color="auto"/>
            <w:bottom w:val="none" w:sz="0" w:space="0" w:color="auto"/>
            <w:right w:val="none" w:sz="0" w:space="0" w:color="auto"/>
          </w:divBdr>
        </w:div>
        <w:div w:id="989869223">
          <w:marLeft w:val="0"/>
          <w:marRight w:val="0"/>
          <w:marTop w:val="0"/>
          <w:marBottom w:val="0"/>
          <w:divBdr>
            <w:top w:val="none" w:sz="0" w:space="0" w:color="auto"/>
            <w:left w:val="none" w:sz="0" w:space="0" w:color="auto"/>
            <w:bottom w:val="none" w:sz="0" w:space="0" w:color="auto"/>
            <w:right w:val="none" w:sz="0" w:space="0" w:color="auto"/>
          </w:divBdr>
        </w:div>
        <w:div w:id="250819333">
          <w:marLeft w:val="0"/>
          <w:marRight w:val="0"/>
          <w:marTop w:val="0"/>
          <w:marBottom w:val="0"/>
          <w:divBdr>
            <w:top w:val="none" w:sz="0" w:space="0" w:color="auto"/>
            <w:left w:val="none" w:sz="0" w:space="0" w:color="auto"/>
            <w:bottom w:val="none" w:sz="0" w:space="0" w:color="auto"/>
            <w:right w:val="none" w:sz="0" w:space="0" w:color="auto"/>
          </w:divBdr>
        </w:div>
        <w:div w:id="1332756493">
          <w:marLeft w:val="0"/>
          <w:marRight w:val="0"/>
          <w:marTop w:val="0"/>
          <w:marBottom w:val="0"/>
          <w:divBdr>
            <w:top w:val="none" w:sz="0" w:space="0" w:color="auto"/>
            <w:left w:val="none" w:sz="0" w:space="0" w:color="auto"/>
            <w:bottom w:val="none" w:sz="0" w:space="0" w:color="auto"/>
            <w:right w:val="none" w:sz="0" w:space="0" w:color="auto"/>
          </w:divBdr>
          <w:divsChild>
            <w:div w:id="1815675587">
              <w:marLeft w:val="0"/>
              <w:marRight w:val="0"/>
              <w:marTop w:val="0"/>
              <w:marBottom w:val="0"/>
              <w:divBdr>
                <w:top w:val="none" w:sz="0" w:space="0" w:color="auto"/>
                <w:left w:val="none" w:sz="0" w:space="0" w:color="auto"/>
                <w:bottom w:val="none" w:sz="0" w:space="0" w:color="auto"/>
                <w:right w:val="none" w:sz="0" w:space="0" w:color="auto"/>
              </w:divBdr>
            </w:div>
            <w:div w:id="2067988532">
              <w:marLeft w:val="0"/>
              <w:marRight w:val="0"/>
              <w:marTop w:val="0"/>
              <w:marBottom w:val="0"/>
              <w:divBdr>
                <w:top w:val="none" w:sz="0" w:space="0" w:color="auto"/>
                <w:left w:val="none" w:sz="0" w:space="0" w:color="auto"/>
                <w:bottom w:val="none" w:sz="0" w:space="0" w:color="auto"/>
                <w:right w:val="none" w:sz="0" w:space="0" w:color="auto"/>
              </w:divBdr>
            </w:div>
          </w:divsChild>
        </w:div>
        <w:div w:id="1281107484">
          <w:marLeft w:val="0"/>
          <w:marRight w:val="0"/>
          <w:marTop w:val="0"/>
          <w:marBottom w:val="0"/>
          <w:divBdr>
            <w:top w:val="none" w:sz="0" w:space="0" w:color="auto"/>
            <w:left w:val="none" w:sz="0" w:space="0" w:color="auto"/>
            <w:bottom w:val="none" w:sz="0" w:space="0" w:color="auto"/>
            <w:right w:val="none" w:sz="0" w:space="0" w:color="auto"/>
          </w:divBdr>
        </w:div>
        <w:div w:id="604650783">
          <w:marLeft w:val="0"/>
          <w:marRight w:val="0"/>
          <w:marTop w:val="0"/>
          <w:marBottom w:val="0"/>
          <w:divBdr>
            <w:top w:val="none" w:sz="0" w:space="0" w:color="auto"/>
            <w:left w:val="none" w:sz="0" w:space="0" w:color="auto"/>
            <w:bottom w:val="none" w:sz="0" w:space="0" w:color="auto"/>
            <w:right w:val="none" w:sz="0" w:space="0" w:color="auto"/>
          </w:divBdr>
        </w:div>
        <w:div w:id="1536381231">
          <w:marLeft w:val="0"/>
          <w:marRight w:val="0"/>
          <w:marTop w:val="0"/>
          <w:marBottom w:val="0"/>
          <w:divBdr>
            <w:top w:val="none" w:sz="0" w:space="0" w:color="auto"/>
            <w:left w:val="none" w:sz="0" w:space="0" w:color="auto"/>
            <w:bottom w:val="none" w:sz="0" w:space="0" w:color="auto"/>
            <w:right w:val="none" w:sz="0" w:space="0" w:color="auto"/>
          </w:divBdr>
        </w:div>
        <w:div w:id="649559959">
          <w:marLeft w:val="0"/>
          <w:marRight w:val="0"/>
          <w:marTop w:val="0"/>
          <w:marBottom w:val="0"/>
          <w:divBdr>
            <w:top w:val="none" w:sz="0" w:space="0" w:color="auto"/>
            <w:left w:val="none" w:sz="0" w:space="0" w:color="auto"/>
            <w:bottom w:val="none" w:sz="0" w:space="0" w:color="auto"/>
            <w:right w:val="none" w:sz="0" w:space="0" w:color="auto"/>
          </w:divBdr>
        </w:div>
        <w:div w:id="1980988983">
          <w:marLeft w:val="0"/>
          <w:marRight w:val="0"/>
          <w:marTop w:val="0"/>
          <w:marBottom w:val="0"/>
          <w:divBdr>
            <w:top w:val="none" w:sz="0" w:space="0" w:color="auto"/>
            <w:left w:val="none" w:sz="0" w:space="0" w:color="auto"/>
            <w:bottom w:val="none" w:sz="0" w:space="0" w:color="auto"/>
            <w:right w:val="none" w:sz="0" w:space="0" w:color="auto"/>
          </w:divBdr>
        </w:div>
        <w:div w:id="677315487">
          <w:marLeft w:val="0"/>
          <w:marRight w:val="0"/>
          <w:marTop w:val="0"/>
          <w:marBottom w:val="0"/>
          <w:divBdr>
            <w:top w:val="none" w:sz="0" w:space="0" w:color="auto"/>
            <w:left w:val="none" w:sz="0" w:space="0" w:color="auto"/>
            <w:bottom w:val="none" w:sz="0" w:space="0" w:color="auto"/>
            <w:right w:val="none" w:sz="0" w:space="0" w:color="auto"/>
          </w:divBdr>
        </w:div>
        <w:div w:id="2010716013">
          <w:marLeft w:val="0"/>
          <w:marRight w:val="0"/>
          <w:marTop w:val="0"/>
          <w:marBottom w:val="0"/>
          <w:divBdr>
            <w:top w:val="none" w:sz="0" w:space="0" w:color="auto"/>
            <w:left w:val="none" w:sz="0" w:space="0" w:color="auto"/>
            <w:bottom w:val="none" w:sz="0" w:space="0" w:color="auto"/>
            <w:right w:val="none" w:sz="0" w:space="0" w:color="auto"/>
          </w:divBdr>
        </w:div>
        <w:div w:id="1235166176">
          <w:marLeft w:val="0"/>
          <w:marRight w:val="0"/>
          <w:marTop w:val="0"/>
          <w:marBottom w:val="0"/>
          <w:divBdr>
            <w:top w:val="none" w:sz="0" w:space="0" w:color="auto"/>
            <w:left w:val="none" w:sz="0" w:space="0" w:color="auto"/>
            <w:bottom w:val="none" w:sz="0" w:space="0" w:color="auto"/>
            <w:right w:val="none" w:sz="0" w:space="0" w:color="auto"/>
          </w:divBdr>
        </w:div>
        <w:div w:id="1341196070">
          <w:marLeft w:val="0"/>
          <w:marRight w:val="0"/>
          <w:marTop w:val="0"/>
          <w:marBottom w:val="0"/>
          <w:divBdr>
            <w:top w:val="none" w:sz="0" w:space="0" w:color="auto"/>
            <w:left w:val="none" w:sz="0" w:space="0" w:color="auto"/>
            <w:bottom w:val="none" w:sz="0" w:space="0" w:color="auto"/>
            <w:right w:val="none" w:sz="0" w:space="0" w:color="auto"/>
          </w:divBdr>
        </w:div>
        <w:div w:id="1241062495">
          <w:marLeft w:val="0"/>
          <w:marRight w:val="0"/>
          <w:marTop w:val="0"/>
          <w:marBottom w:val="0"/>
          <w:divBdr>
            <w:top w:val="none" w:sz="0" w:space="0" w:color="auto"/>
            <w:left w:val="none" w:sz="0" w:space="0" w:color="auto"/>
            <w:bottom w:val="none" w:sz="0" w:space="0" w:color="auto"/>
            <w:right w:val="none" w:sz="0" w:space="0" w:color="auto"/>
          </w:divBdr>
        </w:div>
        <w:div w:id="1934822501">
          <w:marLeft w:val="0"/>
          <w:marRight w:val="0"/>
          <w:marTop w:val="0"/>
          <w:marBottom w:val="0"/>
          <w:divBdr>
            <w:top w:val="none" w:sz="0" w:space="0" w:color="auto"/>
            <w:left w:val="none" w:sz="0" w:space="0" w:color="auto"/>
            <w:bottom w:val="none" w:sz="0" w:space="0" w:color="auto"/>
            <w:right w:val="none" w:sz="0" w:space="0" w:color="auto"/>
          </w:divBdr>
        </w:div>
      </w:divsChild>
    </w:div>
    <w:div w:id="83650111">
      <w:bodyDiv w:val="1"/>
      <w:marLeft w:val="0"/>
      <w:marRight w:val="0"/>
      <w:marTop w:val="0"/>
      <w:marBottom w:val="0"/>
      <w:divBdr>
        <w:top w:val="none" w:sz="0" w:space="0" w:color="auto"/>
        <w:left w:val="none" w:sz="0" w:space="0" w:color="auto"/>
        <w:bottom w:val="none" w:sz="0" w:space="0" w:color="auto"/>
        <w:right w:val="none" w:sz="0" w:space="0" w:color="auto"/>
      </w:divBdr>
      <w:divsChild>
        <w:div w:id="715860491">
          <w:marLeft w:val="0"/>
          <w:marRight w:val="0"/>
          <w:marTop w:val="0"/>
          <w:marBottom w:val="0"/>
          <w:divBdr>
            <w:top w:val="none" w:sz="0" w:space="0" w:color="auto"/>
            <w:left w:val="none" w:sz="0" w:space="0" w:color="auto"/>
            <w:bottom w:val="none" w:sz="0" w:space="0" w:color="auto"/>
            <w:right w:val="none" w:sz="0" w:space="0" w:color="auto"/>
          </w:divBdr>
        </w:div>
        <w:div w:id="2132700698">
          <w:marLeft w:val="0"/>
          <w:marRight w:val="0"/>
          <w:marTop w:val="0"/>
          <w:marBottom w:val="0"/>
          <w:divBdr>
            <w:top w:val="none" w:sz="0" w:space="0" w:color="auto"/>
            <w:left w:val="none" w:sz="0" w:space="0" w:color="auto"/>
            <w:bottom w:val="none" w:sz="0" w:space="0" w:color="auto"/>
            <w:right w:val="none" w:sz="0" w:space="0" w:color="auto"/>
          </w:divBdr>
        </w:div>
      </w:divsChild>
    </w:div>
    <w:div w:id="90051898">
      <w:bodyDiv w:val="1"/>
      <w:marLeft w:val="0"/>
      <w:marRight w:val="0"/>
      <w:marTop w:val="0"/>
      <w:marBottom w:val="0"/>
      <w:divBdr>
        <w:top w:val="none" w:sz="0" w:space="0" w:color="auto"/>
        <w:left w:val="none" w:sz="0" w:space="0" w:color="auto"/>
        <w:bottom w:val="none" w:sz="0" w:space="0" w:color="auto"/>
        <w:right w:val="none" w:sz="0" w:space="0" w:color="auto"/>
      </w:divBdr>
      <w:divsChild>
        <w:div w:id="1823110226">
          <w:marLeft w:val="0"/>
          <w:marRight w:val="0"/>
          <w:marTop w:val="0"/>
          <w:marBottom w:val="0"/>
          <w:divBdr>
            <w:top w:val="none" w:sz="0" w:space="0" w:color="auto"/>
            <w:left w:val="none" w:sz="0" w:space="0" w:color="auto"/>
            <w:bottom w:val="none" w:sz="0" w:space="0" w:color="auto"/>
            <w:right w:val="none" w:sz="0" w:space="0" w:color="auto"/>
          </w:divBdr>
          <w:divsChild>
            <w:div w:id="110127858">
              <w:marLeft w:val="0"/>
              <w:marRight w:val="0"/>
              <w:marTop w:val="0"/>
              <w:marBottom w:val="0"/>
              <w:divBdr>
                <w:top w:val="none" w:sz="0" w:space="0" w:color="auto"/>
                <w:left w:val="none" w:sz="0" w:space="0" w:color="auto"/>
                <w:bottom w:val="none" w:sz="0" w:space="0" w:color="auto"/>
                <w:right w:val="none" w:sz="0" w:space="0" w:color="auto"/>
              </w:divBdr>
              <w:divsChild>
                <w:div w:id="182985253">
                  <w:marLeft w:val="0"/>
                  <w:marRight w:val="0"/>
                  <w:marTop w:val="0"/>
                  <w:marBottom w:val="0"/>
                  <w:divBdr>
                    <w:top w:val="none" w:sz="0" w:space="0" w:color="auto"/>
                    <w:left w:val="none" w:sz="0" w:space="0" w:color="auto"/>
                    <w:bottom w:val="none" w:sz="0" w:space="0" w:color="auto"/>
                    <w:right w:val="none" w:sz="0" w:space="0" w:color="auto"/>
                  </w:divBdr>
                  <w:divsChild>
                    <w:div w:id="464588304">
                      <w:marLeft w:val="0"/>
                      <w:marRight w:val="0"/>
                      <w:marTop w:val="0"/>
                      <w:marBottom w:val="0"/>
                      <w:divBdr>
                        <w:top w:val="none" w:sz="0" w:space="0" w:color="auto"/>
                        <w:left w:val="none" w:sz="0" w:space="0" w:color="auto"/>
                        <w:bottom w:val="none" w:sz="0" w:space="0" w:color="auto"/>
                        <w:right w:val="none" w:sz="0" w:space="0" w:color="auto"/>
                      </w:divBdr>
                      <w:divsChild>
                        <w:div w:id="1537346688">
                          <w:marLeft w:val="0"/>
                          <w:marRight w:val="0"/>
                          <w:marTop w:val="0"/>
                          <w:marBottom w:val="0"/>
                          <w:divBdr>
                            <w:top w:val="none" w:sz="0" w:space="0" w:color="auto"/>
                            <w:left w:val="none" w:sz="0" w:space="0" w:color="auto"/>
                            <w:bottom w:val="none" w:sz="0" w:space="0" w:color="auto"/>
                            <w:right w:val="none" w:sz="0" w:space="0" w:color="auto"/>
                          </w:divBdr>
                          <w:divsChild>
                            <w:div w:id="1823816373">
                              <w:marLeft w:val="0"/>
                              <w:marRight w:val="0"/>
                              <w:marTop w:val="0"/>
                              <w:marBottom w:val="0"/>
                              <w:divBdr>
                                <w:top w:val="none" w:sz="0" w:space="0" w:color="auto"/>
                                <w:left w:val="none" w:sz="0" w:space="0" w:color="auto"/>
                                <w:bottom w:val="none" w:sz="0" w:space="0" w:color="auto"/>
                                <w:right w:val="none" w:sz="0" w:space="0" w:color="auto"/>
                              </w:divBdr>
                              <w:divsChild>
                                <w:div w:id="780951058">
                                  <w:marLeft w:val="0"/>
                                  <w:marRight w:val="0"/>
                                  <w:marTop w:val="0"/>
                                  <w:marBottom w:val="0"/>
                                  <w:divBdr>
                                    <w:top w:val="none" w:sz="0" w:space="0" w:color="auto"/>
                                    <w:left w:val="none" w:sz="0" w:space="0" w:color="auto"/>
                                    <w:bottom w:val="none" w:sz="0" w:space="0" w:color="auto"/>
                                    <w:right w:val="none" w:sz="0" w:space="0" w:color="auto"/>
                                  </w:divBdr>
                                  <w:divsChild>
                                    <w:div w:id="1101142492">
                                      <w:marLeft w:val="0"/>
                                      <w:marRight w:val="0"/>
                                      <w:marTop w:val="0"/>
                                      <w:marBottom w:val="0"/>
                                      <w:divBdr>
                                        <w:top w:val="none" w:sz="0" w:space="0" w:color="auto"/>
                                        <w:left w:val="none" w:sz="0" w:space="0" w:color="auto"/>
                                        <w:bottom w:val="none" w:sz="0" w:space="0" w:color="auto"/>
                                        <w:right w:val="none" w:sz="0" w:space="0" w:color="auto"/>
                                      </w:divBdr>
                                      <w:divsChild>
                                        <w:div w:id="1313681506">
                                          <w:marLeft w:val="0"/>
                                          <w:marRight w:val="0"/>
                                          <w:marTop w:val="0"/>
                                          <w:marBottom w:val="0"/>
                                          <w:divBdr>
                                            <w:top w:val="none" w:sz="0" w:space="0" w:color="auto"/>
                                            <w:left w:val="none" w:sz="0" w:space="0" w:color="auto"/>
                                            <w:bottom w:val="none" w:sz="0" w:space="0" w:color="auto"/>
                                            <w:right w:val="none" w:sz="0" w:space="0" w:color="auto"/>
                                          </w:divBdr>
                                          <w:divsChild>
                                            <w:div w:id="2076278181">
                                              <w:marLeft w:val="0"/>
                                              <w:marRight w:val="0"/>
                                              <w:marTop w:val="0"/>
                                              <w:marBottom w:val="0"/>
                                              <w:divBdr>
                                                <w:top w:val="none" w:sz="0" w:space="0" w:color="auto"/>
                                                <w:left w:val="none" w:sz="0" w:space="0" w:color="auto"/>
                                                <w:bottom w:val="none" w:sz="0" w:space="0" w:color="auto"/>
                                                <w:right w:val="none" w:sz="0" w:space="0" w:color="auto"/>
                                              </w:divBdr>
                                              <w:divsChild>
                                                <w:div w:id="12146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068392">
      <w:bodyDiv w:val="1"/>
      <w:marLeft w:val="0"/>
      <w:marRight w:val="0"/>
      <w:marTop w:val="0"/>
      <w:marBottom w:val="0"/>
      <w:divBdr>
        <w:top w:val="none" w:sz="0" w:space="0" w:color="auto"/>
        <w:left w:val="none" w:sz="0" w:space="0" w:color="auto"/>
        <w:bottom w:val="none" w:sz="0" w:space="0" w:color="auto"/>
        <w:right w:val="none" w:sz="0" w:space="0" w:color="auto"/>
      </w:divBdr>
    </w:div>
    <w:div w:id="324095994">
      <w:bodyDiv w:val="1"/>
      <w:marLeft w:val="0"/>
      <w:marRight w:val="0"/>
      <w:marTop w:val="0"/>
      <w:marBottom w:val="0"/>
      <w:divBdr>
        <w:top w:val="none" w:sz="0" w:space="0" w:color="auto"/>
        <w:left w:val="none" w:sz="0" w:space="0" w:color="auto"/>
        <w:bottom w:val="none" w:sz="0" w:space="0" w:color="auto"/>
        <w:right w:val="none" w:sz="0" w:space="0" w:color="auto"/>
      </w:divBdr>
    </w:div>
    <w:div w:id="433943925">
      <w:bodyDiv w:val="1"/>
      <w:marLeft w:val="0"/>
      <w:marRight w:val="0"/>
      <w:marTop w:val="0"/>
      <w:marBottom w:val="0"/>
      <w:divBdr>
        <w:top w:val="none" w:sz="0" w:space="0" w:color="auto"/>
        <w:left w:val="none" w:sz="0" w:space="0" w:color="auto"/>
        <w:bottom w:val="none" w:sz="0" w:space="0" w:color="auto"/>
        <w:right w:val="none" w:sz="0" w:space="0" w:color="auto"/>
      </w:divBdr>
    </w:div>
    <w:div w:id="457257996">
      <w:bodyDiv w:val="1"/>
      <w:marLeft w:val="0"/>
      <w:marRight w:val="0"/>
      <w:marTop w:val="0"/>
      <w:marBottom w:val="0"/>
      <w:divBdr>
        <w:top w:val="none" w:sz="0" w:space="0" w:color="auto"/>
        <w:left w:val="none" w:sz="0" w:space="0" w:color="auto"/>
        <w:bottom w:val="none" w:sz="0" w:space="0" w:color="auto"/>
        <w:right w:val="none" w:sz="0" w:space="0" w:color="auto"/>
      </w:divBdr>
      <w:divsChild>
        <w:div w:id="2128771194">
          <w:marLeft w:val="0"/>
          <w:marRight w:val="0"/>
          <w:marTop w:val="0"/>
          <w:marBottom w:val="0"/>
          <w:divBdr>
            <w:top w:val="none" w:sz="0" w:space="0" w:color="auto"/>
            <w:left w:val="none" w:sz="0" w:space="0" w:color="auto"/>
            <w:bottom w:val="none" w:sz="0" w:space="0" w:color="auto"/>
            <w:right w:val="none" w:sz="0" w:space="0" w:color="auto"/>
          </w:divBdr>
          <w:divsChild>
            <w:div w:id="133838725">
              <w:marLeft w:val="0"/>
              <w:marRight w:val="0"/>
              <w:marTop w:val="0"/>
              <w:marBottom w:val="0"/>
              <w:divBdr>
                <w:top w:val="none" w:sz="0" w:space="0" w:color="auto"/>
                <w:left w:val="none" w:sz="0" w:space="0" w:color="auto"/>
                <w:bottom w:val="none" w:sz="0" w:space="0" w:color="auto"/>
                <w:right w:val="none" w:sz="0" w:space="0" w:color="auto"/>
              </w:divBdr>
              <w:divsChild>
                <w:div w:id="838620012">
                  <w:marLeft w:val="0"/>
                  <w:marRight w:val="0"/>
                  <w:marTop w:val="0"/>
                  <w:marBottom w:val="0"/>
                  <w:divBdr>
                    <w:top w:val="none" w:sz="0" w:space="0" w:color="auto"/>
                    <w:left w:val="none" w:sz="0" w:space="0" w:color="auto"/>
                    <w:bottom w:val="none" w:sz="0" w:space="0" w:color="auto"/>
                    <w:right w:val="none" w:sz="0" w:space="0" w:color="auto"/>
                  </w:divBdr>
                  <w:divsChild>
                    <w:div w:id="1569148144">
                      <w:marLeft w:val="0"/>
                      <w:marRight w:val="0"/>
                      <w:marTop w:val="0"/>
                      <w:marBottom w:val="0"/>
                      <w:divBdr>
                        <w:top w:val="none" w:sz="0" w:space="0" w:color="auto"/>
                        <w:left w:val="none" w:sz="0" w:space="0" w:color="auto"/>
                        <w:bottom w:val="none" w:sz="0" w:space="0" w:color="auto"/>
                        <w:right w:val="none" w:sz="0" w:space="0" w:color="auto"/>
                      </w:divBdr>
                      <w:divsChild>
                        <w:div w:id="2056080672">
                          <w:marLeft w:val="0"/>
                          <w:marRight w:val="0"/>
                          <w:marTop w:val="0"/>
                          <w:marBottom w:val="0"/>
                          <w:divBdr>
                            <w:top w:val="none" w:sz="0" w:space="0" w:color="auto"/>
                            <w:left w:val="none" w:sz="0" w:space="0" w:color="auto"/>
                            <w:bottom w:val="none" w:sz="0" w:space="0" w:color="auto"/>
                            <w:right w:val="none" w:sz="0" w:space="0" w:color="auto"/>
                          </w:divBdr>
                          <w:divsChild>
                            <w:div w:id="611858606">
                              <w:marLeft w:val="0"/>
                              <w:marRight w:val="0"/>
                              <w:marTop w:val="0"/>
                              <w:marBottom w:val="0"/>
                              <w:divBdr>
                                <w:top w:val="none" w:sz="0" w:space="0" w:color="auto"/>
                                <w:left w:val="none" w:sz="0" w:space="0" w:color="auto"/>
                                <w:bottom w:val="none" w:sz="0" w:space="0" w:color="auto"/>
                                <w:right w:val="none" w:sz="0" w:space="0" w:color="auto"/>
                              </w:divBdr>
                              <w:divsChild>
                                <w:div w:id="82803124">
                                  <w:marLeft w:val="0"/>
                                  <w:marRight w:val="0"/>
                                  <w:marTop w:val="0"/>
                                  <w:marBottom w:val="0"/>
                                  <w:divBdr>
                                    <w:top w:val="none" w:sz="0" w:space="0" w:color="auto"/>
                                    <w:left w:val="none" w:sz="0" w:space="0" w:color="auto"/>
                                    <w:bottom w:val="none" w:sz="0" w:space="0" w:color="auto"/>
                                    <w:right w:val="none" w:sz="0" w:space="0" w:color="auto"/>
                                  </w:divBdr>
                                  <w:divsChild>
                                    <w:div w:id="898899096">
                                      <w:marLeft w:val="0"/>
                                      <w:marRight w:val="0"/>
                                      <w:marTop w:val="0"/>
                                      <w:marBottom w:val="0"/>
                                      <w:divBdr>
                                        <w:top w:val="none" w:sz="0" w:space="0" w:color="auto"/>
                                        <w:left w:val="none" w:sz="0" w:space="0" w:color="auto"/>
                                        <w:bottom w:val="none" w:sz="0" w:space="0" w:color="auto"/>
                                        <w:right w:val="none" w:sz="0" w:space="0" w:color="auto"/>
                                      </w:divBdr>
                                      <w:divsChild>
                                        <w:div w:id="69668159">
                                          <w:marLeft w:val="0"/>
                                          <w:marRight w:val="0"/>
                                          <w:marTop w:val="0"/>
                                          <w:marBottom w:val="0"/>
                                          <w:divBdr>
                                            <w:top w:val="none" w:sz="0" w:space="0" w:color="auto"/>
                                            <w:left w:val="none" w:sz="0" w:space="0" w:color="auto"/>
                                            <w:bottom w:val="none" w:sz="0" w:space="0" w:color="auto"/>
                                            <w:right w:val="none" w:sz="0" w:space="0" w:color="auto"/>
                                          </w:divBdr>
                                          <w:divsChild>
                                            <w:div w:id="879174565">
                                              <w:marLeft w:val="0"/>
                                              <w:marRight w:val="0"/>
                                              <w:marTop w:val="0"/>
                                              <w:marBottom w:val="0"/>
                                              <w:divBdr>
                                                <w:top w:val="none" w:sz="0" w:space="0" w:color="auto"/>
                                                <w:left w:val="none" w:sz="0" w:space="0" w:color="auto"/>
                                                <w:bottom w:val="none" w:sz="0" w:space="0" w:color="auto"/>
                                                <w:right w:val="none" w:sz="0" w:space="0" w:color="auto"/>
                                              </w:divBdr>
                                              <w:divsChild>
                                                <w:div w:id="1650354481">
                                                  <w:marLeft w:val="0"/>
                                                  <w:marRight w:val="0"/>
                                                  <w:marTop w:val="0"/>
                                                  <w:marBottom w:val="0"/>
                                                  <w:divBdr>
                                                    <w:top w:val="none" w:sz="0" w:space="0" w:color="auto"/>
                                                    <w:left w:val="none" w:sz="0" w:space="0" w:color="auto"/>
                                                    <w:bottom w:val="none" w:sz="0" w:space="0" w:color="auto"/>
                                                    <w:right w:val="none" w:sz="0" w:space="0" w:color="auto"/>
                                                  </w:divBdr>
                                                  <w:divsChild>
                                                    <w:div w:id="811020077">
                                                      <w:marLeft w:val="0"/>
                                                      <w:marRight w:val="0"/>
                                                      <w:marTop w:val="0"/>
                                                      <w:marBottom w:val="0"/>
                                                      <w:divBdr>
                                                        <w:top w:val="none" w:sz="0" w:space="0" w:color="auto"/>
                                                        <w:left w:val="none" w:sz="0" w:space="0" w:color="auto"/>
                                                        <w:bottom w:val="none" w:sz="0" w:space="0" w:color="auto"/>
                                                        <w:right w:val="none" w:sz="0" w:space="0" w:color="auto"/>
                                                      </w:divBdr>
                                                      <w:divsChild>
                                                        <w:div w:id="12269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91280561">
      <w:bodyDiv w:val="1"/>
      <w:marLeft w:val="0"/>
      <w:marRight w:val="0"/>
      <w:marTop w:val="0"/>
      <w:marBottom w:val="0"/>
      <w:divBdr>
        <w:top w:val="none" w:sz="0" w:space="0" w:color="auto"/>
        <w:left w:val="none" w:sz="0" w:space="0" w:color="auto"/>
        <w:bottom w:val="none" w:sz="0" w:space="0" w:color="auto"/>
        <w:right w:val="none" w:sz="0" w:space="0" w:color="auto"/>
      </w:divBdr>
    </w:div>
    <w:div w:id="615067038">
      <w:bodyDiv w:val="1"/>
      <w:marLeft w:val="0"/>
      <w:marRight w:val="0"/>
      <w:marTop w:val="0"/>
      <w:marBottom w:val="0"/>
      <w:divBdr>
        <w:top w:val="none" w:sz="0" w:space="0" w:color="auto"/>
        <w:left w:val="none" w:sz="0" w:space="0" w:color="auto"/>
        <w:bottom w:val="none" w:sz="0" w:space="0" w:color="auto"/>
        <w:right w:val="none" w:sz="0" w:space="0" w:color="auto"/>
      </w:divBdr>
      <w:divsChild>
        <w:div w:id="374239447">
          <w:marLeft w:val="0"/>
          <w:marRight w:val="0"/>
          <w:marTop w:val="0"/>
          <w:marBottom w:val="0"/>
          <w:divBdr>
            <w:top w:val="none" w:sz="0" w:space="0" w:color="auto"/>
            <w:left w:val="none" w:sz="0" w:space="0" w:color="auto"/>
            <w:bottom w:val="none" w:sz="0" w:space="0" w:color="auto"/>
            <w:right w:val="none" w:sz="0" w:space="0" w:color="auto"/>
          </w:divBdr>
        </w:div>
        <w:div w:id="92869526">
          <w:marLeft w:val="0"/>
          <w:marRight w:val="0"/>
          <w:marTop w:val="0"/>
          <w:marBottom w:val="0"/>
          <w:divBdr>
            <w:top w:val="none" w:sz="0" w:space="0" w:color="auto"/>
            <w:left w:val="none" w:sz="0" w:space="0" w:color="auto"/>
            <w:bottom w:val="none" w:sz="0" w:space="0" w:color="auto"/>
            <w:right w:val="none" w:sz="0" w:space="0" w:color="auto"/>
          </w:divBdr>
        </w:div>
        <w:div w:id="2123451091">
          <w:marLeft w:val="0"/>
          <w:marRight w:val="0"/>
          <w:marTop w:val="0"/>
          <w:marBottom w:val="0"/>
          <w:divBdr>
            <w:top w:val="none" w:sz="0" w:space="0" w:color="auto"/>
            <w:left w:val="none" w:sz="0" w:space="0" w:color="auto"/>
            <w:bottom w:val="none" w:sz="0" w:space="0" w:color="auto"/>
            <w:right w:val="none" w:sz="0" w:space="0" w:color="auto"/>
          </w:divBdr>
        </w:div>
        <w:div w:id="1185704815">
          <w:marLeft w:val="0"/>
          <w:marRight w:val="0"/>
          <w:marTop w:val="0"/>
          <w:marBottom w:val="0"/>
          <w:divBdr>
            <w:top w:val="none" w:sz="0" w:space="0" w:color="auto"/>
            <w:left w:val="none" w:sz="0" w:space="0" w:color="auto"/>
            <w:bottom w:val="none" w:sz="0" w:space="0" w:color="auto"/>
            <w:right w:val="none" w:sz="0" w:space="0" w:color="auto"/>
          </w:divBdr>
          <w:divsChild>
            <w:div w:id="820848001">
              <w:marLeft w:val="0"/>
              <w:marRight w:val="0"/>
              <w:marTop w:val="0"/>
              <w:marBottom w:val="0"/>
              <w:divBdr>
                <w:top w:val="none" w:sz="0" w:space="0" w:color="auto"/>
                <w:left w:val="none" w:sz="0" w:space="0" w:color="auto"/>
                <w:bottom w:val="none" w:sz="0" w:space="0" w:color="auto"/>
                <w:right w:val="none" w:sz="0" w:space="0" w:color="auto"/>
              </w:divBdr>
            </w:div>
            <w:div w:id="1641688182">
              <w:marLeft w:val="0"/>
              <w:marRight w:val="0"/>
              <w:marTop w:val="0"/>
              <w:marBottom w:val="0"/>
              <w:divBdr>
                <w:top w:val="none" w:sz="0" w:space="0" w:color="auto"/>
                <w:left w:val="none" w:sz="0" w:space="0" w:color="auto"/>
                <w:bottom w:val="none" w:sz="0" w:space="0" w:color="auto"/>
                <w:right w:val="none" w:sz="0" w:space="0" w:color="auto"/>
              </w:divBdr>
            </w:div>
          </w:divsChild>
        </w:div>
        <w:div w:id="791747637">
          <w:marLeft w:val="0"/>
          <w:marRight w:val="0"/>
          <w:marTop w:val="0"/>
          <w:marBottom w:val="0"/>
          <w:divBdr>
            <w:top w:val="none" w:sz="0" w:space="0" w:color="auto"/>
            <w:left w:val="none" w:sz="0" w:space="0" w:color="auto"/>
            <w:bottom w:val="none" w:sz="0" w:space="0" w:color="auto"/>
            <w:right w:val="none" w:sz="0" w:space="0" w:color="auto"/>
          </w:divBdr>
        </w:div>
      </w:divsChild>
    </w:div>
    <w:div w:id="870730090">
      <w:bodyDiv w:val="1"/>
      <w:marLeft w:val="0"/>
      <w:marRight w:val="0"/>
      <w:marTop w:val="0"/>
      <w:marBottom w:val="0"/>
      <w:divBdr>
        <w:top w:val="none" w:sz="0" w:space="0" w:color="auto"/>
        <w:left w:val="none" w:sz="0" w:space="0" w:color="auto"/>
        <w:bottom w:val="none" w:sz="0" w:space="0" w:color="auto"/>
        <w:right w:val="none" w:sz="0" w:space="0" w:color="auto"/>
      </w:divBdr>
    </w:div>
    <w:div w:id="930090555">
      <w:bodyDiv w:val="1"/>
      <w:marLeft w:val="0"/>
      <w:marRight w:val="0"/>
      <w:marTop w:val="0"/>
      <w:marBottom w:val="0"/>
      <w:divBdr>
        <w:top w:val="none" w:sz="0" w:space="0" w:color="auto"/>
        <w:left w:val="none" w:sz="0" w:space="0" w:color="auto"/>
        <w:bottom w:val="none" w:sz="0" w:space="0" w:color="auto"/>
        <w:right w:val="none" w:sz="0" w:space="0" w:color="auto"/>
      </w:divBdr>
      <w:divsChild>
        <w:div w:id="1342900679">
          <w:marLeft w:val="0"/>
          <w:marRight w:val="0"/>
          <w:marTop w:val="0"/>
          <w:marBottom w:val="0"/>
          <w:divBdr>
            <w:top w:val="none" w:sz="0" w:space="0" w:color="auto"/>
            <w:left w:val="none" w:sz="0" w:space="0" w:color="auto"/>
            <w:bottom w:val="none" w:sz="0" w:space="0" w:color="auto"/>
            <w:right w:val="none" w:sz="0" w:space="0" w:color="auto"/>
          </w:divBdr>
        </w:div>
        <w:div w:id="394737756">
          <w:marLeft w:val="0"/>
          <w:marRight w:val="0"/>
          <w:marTop w:val="0"/>
          <w:marBottom w:val="0"/>
          <w:divBdr>
            <w:top w:val="none" w:sz="0" w:space="0" w:color="auto"/>
            <w:left w:val="none" w:sz="0" w:space="0" w:color="auto"/>
            <w:bottom w:val="none" w:sz="0" w:space="0" w:color="auto"/>
            <w:right w:val="none" w:sz="0" w:space="0" w:color="auto"/>
          </w:divBdr>
        </w:div>
      </w:divsChild>
    </w:div>
    <w:div w:id="1040785566">
      <w:bodyDiv w:val="1"/>
      <w:marLeft w:val="0"/>
      <w:marRight w:val="0"/>
      <w:marTop w:val="0"/>
      <w:marBottom w:val="0"/>
      <w:divBdr>
        <w:top w:val="none" w:sz="0" w:space="0" w:color="auto"/>
        <w:left w:val="none" w:sz="0" w:space="0" w:color="auto"/>
        <w:bottom w:val="none" w:sz="0" w:space="0" w:color="auto"/>
        <w:right w:val="none" w:sz="0" w:space="0" w:color="auto"/>
      </w:divBdr>
    </w:div>
    <w:div w:id="1072586905">
      <w:bodyDiv w:val="1"/>
      <w:marLeft w:val="0"/>
      <w:marRight w:val="0"/>
      <w:marTop w:val="0"/>
      <w:marBottom w:val="0"/>
      <w:divBdr>
        <w:top w:val="none" w:sz="0" w:space="0" w:color="auto"/>
        <w:left w:val="none" w:sz="0" w:space="0" w:color="auto"/>
        <w:bottom w:val="none" w:sz="0" w:space="0" w:color="auto"/>
        <w:right w:val="none" w:sz="0" w:space="0" w:color="auto"/>
      </w:divBdr>
    </w:div>
    <w:div w:id="1130710497">
      <w:bodyDiv w:val="1"/>
      <w:marLeft w:val="0"/>
      <w:marRight w:val="0"/>
      <w:marTop w:val="0"/>
      <w:marBottom w:val="0"/>
      <w:divBdr>
        <w:top w:val="none" w:sz="0" w:space="0" w:color="auto"/>
        <w:left w:val="none" w:sz="0" w:space="0" w:color="auto"/>
        <w:bottom w:val="none" w:sz="0" w:space="0" w:color="auto"/>
        <w:right w:val="none" w:sz="0" w:space="0" w:color="auto"/>
      </w:divBdr>
    </w:div>
    <w:div w:id="1154103880">
      <w:bodyDiv w:val="1"/>
      <w:marLeft w:val="0"/>
      <w:marRight w:val="0"/>
      <w:marTop w:val="0"/>
      <w:marBottom w:val="0"/>
      <w:divBdr>
        <w:top w:val="none" w:sz="0" w:space="0" w:color="auto"/>
        <w:left w:val="none" w:sz="0" w:space="0" w:color="auto"/>
        <w:bottom w:val="none" w:sz="0" w:space="0" w:color="auto"/>
        <w:right w:val="none" w:sz="0" w:space="0" w:color="auto"/>
      </w:divBdr>
    </w:div>
    <w:div w:id="1688369024">
      <w:bodyDiv w:val="1"/>
      <w:marLeft w:val="0"/>
      <w:marRight w:val="0"/>
      <w:marTop w:val="0"/>
      <w:marBottom w:val="0"/>
      <w:divBdr>
        <w:top w:val="none" w:sz="0" w:space="0" w:color="auto"/>
        <w:left w:val="none" w:sz="0" w:space="0" w:color="auto"/>
        <w:bottom w:val="none" w:sz="0" w:space="0" w:color="auto"/>
        <w:right w:val="none" w:sz="0" w:space="0" w:color="auto"/>
      </w:divBdr>
    </w:div>
    <w:div w:id="1797019668">
      <w:bodyDiv w:val="1"/>
      <w:marLeft w:val="0"/>
      <w:marRight w:val="0"/>
      <w:marTop w:val="0"/>
      <w:marBottom w:val="0"/>
      <w:divBdr>
        <w:top w:val="none" w:sz="0" w:space="0" w:color="auto"/>
        <w:left w:val="none" w:sz="0" w:space="0" w:color="auto"/>
        <w:bottom w:val="none" w:sz="0" w:space="0" w:color="auto"/>
        <w:right w:val="none" w:sz="0" w:space="0" w:color="auto"/>
      </w:divBdr>
      <w:divsChild>
        <w:div w:id="1890455853">
          <w:marLeft w:val="0"/>
          <w:marRight w:val="0"/>
          <w:marTop w:val="0"/>
          <w:marBottom w:val="0"/>
          <w:divBdr>
            <w:top w:val="none" w:sz="0" w:space="0" w:color="auto"/>
            <w:left w:val="none" w:sz="0" w:space="0" w:color="auto"/>
            <w:bottom w:val="none" w:sz="0" w:space="0" w:color="auto"/>
            <w:right w:val="none" w:sz="0" w:space="0" w:color="auto"/>
          </w:divBdr>
          <w:divsChild>
            <w:div w:id="1077168329">
              <w:marLeft w:val="0"/>
              <w:marRight w:val="0"/>
              <w:marTop w:val="0"/>
              <w:marBottom w:val="0"/>
              <w:divBdr>
                <w:top w:val="none" w:sz="0" w:space="0" w:color="auto"/>
                <w:left w:val="none" w:sz="0" w:space="0" w:color="auto"/>
                <w:bottom w:val="none" w:sz="0" w:space="0" w:color="auto"/>
                <w:right w:val="none" w:sz="0" w:space="0" w:color="auto"/>
              </w:divBdr>
            </w:div>
          </w:divsChild>
        </w:div>
        <w:div w:id="91056463">
          <w:marLeft w:val="0"/>
          <w:marRight w:val="0"/>
          <w:marTop w:val="0"/>
          <w:marBottom w:val="0"/>
          <w:divBdr>
            <w:top w:val="none" w:sz="0" w:space="0" w:color="auto"/>
            <w:left w:val="none" w:sz="0" w:space="0" w:color="auto"/>
            <w:bottom w:val="none" w:sz="0" w:space="0" w:color="auto"/>
            <w:right w:val="none" w:sz="0" w:space="0" w:color="auto"/>
          </w:divBdr>
        </w:div>
        <w:div w:id="446893746">
          <w:marLeft w:val="0"/>
          <w:marRight w:val="0"/>
          <w:marTop w:val="0"/>
          <w:marBottom w:val="0"/>
          <w:divBdr>
            <w:top w:val="none" w:sz="0" w:space="0" w:color="auto"/>
            <w:left w:val="none" w:sz="0" w:space="0" w:color="auto"/>
            <w:bottom w:val="none" w:sz="0" w:space="0" w:color="auto"/>
            <w:right w:val="none" w:sz="0" w:space="0" w:color="auto"/>
          </w:divBdr>
        </w:div>
        <w:div w:id="1300918916">
          <w:marLeft w:val="0"/>
          <w:marRight w:val="0"/>
          <w:marTop w:val="0"/>
          <w:marBottom w:val="0"/>
          <w:divBdr>
            <w:top w:val="none" w:sz="0" w:space="0" w:color="auto"/>
            <w:left w:val="none" w:sz="0" w:space="0" w:color="auto"/>
            <w:bottom w:val="none" w:sz="0" w:space="0" w:color="auto"/>
            <w:right w:val="none" w:sz="0" w:space="0" w:color="auto"/>
          </w:divBdr>
        </w:div>
      </w:divsChild>
    </w:div>
    <w:div w:id="1823156541">
      <w:bodyDiv w:val="1"/>
      <w:marLeft w:val="0"/>
      <w:marRight w:val="0"/>
      <w:marTop w:val="0"/>
      <w:marBottom w:val="0"/>
      <w:divBdr>
        <w:top w:val="none" w:sz="0" w:space="0" w:color="auto"/>
        <w:left w:val="none" w:sz="0" w:space="0" w:color="auto"/>
        <w:bottom w:val="none" w:sz="0" w:space="0" w:color="auto"/>
        <w:right w:val="none" w:sz="0" w:space="0" w:color="auto"/>
      </w:divBdr>
    </w:div>
    <w:div w:id="1914118011">
      <w:bodyDiv w:val="1"/>
      <w:marLeft w:val="0"/>
      <w:marRight w:val="0"/>
      <w:marTop w:val="0"/>
      <w:marBottom w:val="0"/>
      <w:divBdr>
        <w:top w:val="none" w:sz="0" w:space="0" w:color="auto"/>
        <w:left w:val="none" w:sz="0" w:space="0" w:color="auto"/>
        <w:bottom w:val="none" w:sz="0" w:space="0" w:color="auto"/>
        <w:right w:val="none" w:sz="0" w:space="0" w:color="auto"/>
      </w:divBdr>
    </w:div>
    <w:div w:id="1944607422">
      <w:bodyDiv w:val="1"/>
      <w:marLeft w:val="0"/>
      <w:marRight w:val="0"/>
      <w:marTop w:val="0"/>
      <w:marBottom w:val="0"/>
      <w:divBdr>
        <w:top w:val="none" w:sz="0" w:space="0" w:color="auto"/>
        <w:left w:val="none" w:sz="0" w:space="0" w:color="auto"/>
        <w:bottom w:val="none" w:sz="0" w:space="0" w:color="auto"/>
        <w:right w:val="none" w:sz="0" w:space="0" w:color="auto"/>
      </w:divBdr>
    </w:div>
    <w:div w:id="195717854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521</Words>
  <Characters>2975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3490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Hayashi</dc:creator>
  <cp:lastModifiedBy>Debbie Tripp</cp:lastModifiedBy>
  <cp:revision>8</cp:revision>
  <cp:lastPrinted>2019-05-01T17:28:00Z</cp:lastPrinted>
  <dcterms:created xsi:type="dcterms:W3CDTF">2019-10-03T21:17:00Z</dcterms:created>
  <dcterms:modified xsi:type="dcterms:W3CDTF">2019-10-03T21:44:00Z</dcterms:modified>
</cp:coreProperties>
</file>